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Documents and Settings\User\Рабочий стол\программы ДДЮ\ДЛЯ САЙТА 2019-2020\титульники\танц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ДЮ\ДЛЯ САЙТА 2019-2020\титульники\танцы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A" w:rsidRDefault="007B745A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3E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168E6" w:rsidRPr="00C168E6" w:rsidRDefault="003E204E" w:rsidP="009C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6FCA">
        <w:rPr>
          <w:rFonts w:ascii="Times New Roman" w:hAnsi="Times New Roman" w:cs="Times New Roman"/>
          <w:sz w:val="28"/>
          <w:szCs w:val="28"/>
        </w:rPr>
        <w:t xml:space="preserve">  </w:t>
      </w:r>
      <w:r w:rsidR="00C168E6" w:rsidRPr="00C168E6">
        <w:rPr>
          <w:rFonts w:ascii="Times New Roman" w:hAnsi="Times New Roman" w:cs="Times New Roman"/>
          <w:sz w:val="28"/>
          <w:szCs w:val="28"/>
        </w:rPr>
        <w:t>Хореография как сценическое искусство имеет свою специфику и, следовательно,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систему воспитания и обучения, она очень </w:t>
      </w:r>
      <w:r w:rsidR="00C168E6" w:rsidRPr="00180E04">
        <w:rPr>
          <w:rFonts w:ascii="Times New Roman" w:hAnsi="Times New Roman" w:cs="Times New Roman"/>
          <w:bCs/>
          <w:sz w:val="28"/>
          <w:szCs w:val="28"/>
        </w:rPr>
        <w:t>актуальна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в современном мире в силу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потребность в движении генетически заложена в человеческом организме</w:t>
      </w:r>
      <w:r w:rsidR="00606FCA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606FCA" w:rsidP="009C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C168E6" w:rsidRPr="00C168E6">
        <w:rPr>
          <w:rFonts w:ascii="Times New Roman" w:hAnsi="Times New Roman" w:cs="Times New Roman"/>
          <w:sz w:val="28"/>
          <w:szCs w:val="28"/>
        </w:rPr>
        <w:t>образовательная прог</w:t>
      </w:r>
      <w:r w:rsidR="00F66F40">
        <w:rPr>
          <w:rFonts w:ascii="Times New Roman" w:hAnsi="Times New Roman" w:cs="Times New Roman"/>
          <w:sz w:val="28"/>
          <w:szCs w:val="28"/>
        </w:rPr>
        <w:t>рамма «Радуга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  <w:r w:rsidR="00C168E6" w:rsidRPr="00C168E6">
        <w:rPr>
          <w:rFonts w:ascii="Times New Roman" w:hAnsi="Times New Roman" w:cs="Times New Roman"/>
          <w:sz w:val="28"/>
          <w:szCs w:val="28"/>
        </w:rPr>
        <w:t>» направлена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04E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 развитие личности ребёнка, поддержание его физического и психического здоровья,</w:t>
      </w:r>
      <w:r w:rsidR="003E204E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формирование его учебно-предметной, социальной, информационно-коммуникативной,</w:t>
      </w:r>
      <w:r w:rsidR="003E204E">
        <w:rPr>
          <w:rFonts w:ascii="Times New Roman" w:hAnsi="Times New Roman" w:cs="Times New Roman"/>
          <w:sz w:val="28"/>
          <w:szCs w:val="28"/>
        </w:rPr>
        <w:t xml:space="preserve"> </w:t>
      </w:r>
      <w:r w:rsidR="00C168E6">
        <w:rPr>
          <w:rFonts w:ascii="Times New Roman" w:hAnsi="Times New Roman" w:cs="Times New Roman"/>
          <w:sz w:val="28"/>
          <w:szCs w:val="28"/>
        </w:rPr>
        <w:t>креативной</w:t>
      </w:r>
      <w:r w:rsidR="003E204E">
        <w:rPr>
          <w:rFonts w:ascii="Times New Roman" w:hAnsi="Times New Roman" w:cs="Times New Roman"/>
          <w:sz w:val="28"/>
          <w:szCs w:val="28"/>
        </w:rPr>
        <w:t xml:space="preserve">   </w:t>
      </w:r>
      <w:r w:rsidR="00C168E6" w:rsidRPr="00C168E6">
        <w:rPr>
          <w:rFonts w:ascii="Times New Roman" w:hAnsi="Times New Roman" w:cs="Times New Roman"/>
          <w:sz w:val="28"/>
          <w:szCs w:val="28"/>
        </w:rPr>
        <w:t>компетентностей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F12EC0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6FC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 строится </w:t>
      </w:r>
      <w:r w:rsidR="00C168E6" w:rsidRPr="00C168E6">
        <w:rPr>
          <w:rFonts w:ascii="Times New Roman" w:hAnsi="Times New Roman" w:cs="Times New Roman"/>
          <w:sz w:val="28"/>
          <w:szCs w:val="28"/>
        </w:rPr>
        <w:t>на</w:t>
      </w:r>
      <w:r w:rsidR="00606FCA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принцип </w:t>
      </w:r>
      <w:r w:rsidRPr="00C168E6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личностно-ориентированного воспитания</w:t>
      </w:r>
      <w:r w:rsidRPr="00C168E6">
        <w:rPr>
          <w:rFonts w:ascii="Times New Roman" w:hAnsi="Times New Roman" w:cs="Times New Roman"/>
          <w:sz w:val="28"/>
          <w:szCs w:val="28"/>
        </w:rPr>
        <w:t>, в основе которого лежит признание</w:t>
      </w:r>
      <w:r w:rsidR="00606FCA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личности реб</w:t>
      </w:r>
      <w:r w:rsidR="00606FCA">
        <w:rPr>
          <w:rFonts w:ascii="Times New Roman" w:hAnsi="Times New Roman" w:cs="Times New Roman"/>
          <w:sz w:val="28"/>
          <w:szCs w:val="28"/>
        </w:rPr>
        <w:t>ёнка высшей социальной ценностью</w:t>
      </w:r>
      <w:r w:rsidRPr="00C168E6">
        <w:rPr>
          <w:rFonts w:ascii="Times New Roman" w:hAnsi="Times New Roman" w:cs="Times New Roman"/>
          <w:sz w:val="28"/>
          <w:szCs w:val="28"/>
        </w:rPr>
        <w:t>;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принцип </w:t>
      </w:r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учёта возрастных и индивидуальных особенностей </w:t>
      </w:r>
      <w:r w:rsidRPr="00C168E6">
        <w:rPr>
          <w:rFonts w:ascii="Times New Roman" w:hAnsi="Times New Roman" w:cs="Times New Roman"/>
          <w:sz w:val="28"/>
          <w:szCs w:val="28"/>
        </w:rPr>
        <w:t>обучающихся при</w:t>
      </w:r>
      <w:r w:rsidR="003E204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включении их в творческую деятельность;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принцип </w:t>
      </w:r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сотрудничества и единства требования </w:t>
      </w:r>
      <w:r w:rsidR="009C1783">
        <w:rPr>
          <w:rFonts w:ascii="Times New Roman" w:hAnsi="Times New Roman" w:cs="Times New Roman"/>
          <w:sz w:val="28"/>
          <w:szCs w:val="28"/>
        </w:rPr>
        <w:t xml:space="preserve">(отношения </w:t>
      </w:r>
      <w:r w:rsidRPr="00C168E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9C1783">
        <w:rPr>
          <w:rFonts w:ascii="Times New Roman" w:hAnsi="Times New Roman" w:cs="Times New Roman"/>
          <w:sz w:val="28"/>
          <w:szCs w:val="28"/>
        </w:rPr>
        <w:t xml:space="preserve"> с педагогом </w:t>
      </w:r>
      <w:r w:rsidR="003E204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строятся на доброжелательности и доверительной основе);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принцип </w:t>
      </w:r>
      <w:proofErr w:type="spellStart"/>
      <w:r w:rsidRPr="00C168E6">
        <w:rPr>
          <w:rFonts w:ascii="Times New Roman" w:hAnsi="Times New Roman" w:cs="Times New Roman"/>
          <w:i/>
          <w:iCs/>
          <w:sz w:val="28"/>
          <w:szCs w:val="28"/>
        </w:rPr>
        <w:t>компетентностного</w:t>
      </w:r>
      <w:proofErr w:type="spellEnd"/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 подхода</w:t>
      </w:r>
      <w:r w:rsidRPr="00C168E6">
        <w:rPr>
          <w:rFonts w:ascii="Times New Roman" w:hAnsi="Times New Roman" w:cs="Times New Roman"/>
          <w:sz w:val="28"/>
          <w:szCs w:val="28"/>
        </w:rPr>
        <w:t>, направленный на формирование культурного,</w:t>
      </w:r>
      <w:r w:rsidR="009C1783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самостоятельного человека с активной жизненной позицией, способного к творческому</w:t>
      </w:r>
      <w:r w:rsidR="009C1783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саморазвитию;</w:t>
      </w:r>
    </w:p>
    <w:p w:rsidR="009C1783" w:rsidRPr="009C1783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принцип </w:t>
      </w:r>
      <w:proofErr w:type="spellStart"/>
      <w:r w:rsidRPr="00C168E6">
        <w:rPr>
          <w:rFonts w:ascii="Times New Roman" w:hAnsi="Times New Roman" w:cs="Times New Roman"/>
          <w:i/>
          <w:iCs/>
          <w:sz w:val="28"/>
          <w:szCs w:val="28"/>
        </w:rPr>
        <w:t>гуманизации</w:t>
      </w:r>
      <w:proofErr w:type="spellEnd"/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C168E6">
        <w:rPr>
          <w:rFonts w:ascii="Times New Roman" w:hAnsi="Times New Roman" w:cs="Times New Roman"/>
          <w:i/>
          <w:iCs/>
          <w:sz w:val="28"/>
          <w:szCs w:val="28"/>
        </w:rPr>
        <w:t>гуманитаризации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>, преследующий правильную ориентацию</w:t>
      </w:r>
      <w:r w:rsidR="009C1783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духовно-нравственное становление.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C32E8">
        <w:rPr>
          <w:rFonts w:ascii="Times New Roman" w:hAnsi="Times New Roman"/>
          <w:sz w:val="28"/>
          <w:szCs w:val="28"/>
          <w:lang w:eastAsia="ru-RU"/>
        </w:rPr>
        <w:t xml:space="preserve"> Танец обучает правилам поведения, хорошим манерам, культуре общения, развивает ассоциативное мышление, пробуждает фантазию и побуждает к творчеству. Содержание дополнительной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зовательной программы </w:t>
      </w:r>
      <w:r w:rsidRPr="003C32E8">
        <w:rPr>
          <w:rFonts w:ascii="Times New Roman" w:hAnsi="Times New Roman"/>
          <w:sz w:val="28"/>
          <w:szCs w:val="28"/>
          <w:lang w:eastAsia="ru-RU"/>
        </w:rPr>
        <w:t xml:space="preserve">  создаёт условия для самореализации личности, раскрытия её творческого потенциала.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 xml:space="preserve">     Допо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3C32E8">
        <w:rPr>
          <w:rFonts w:ascii="Times New Roman" w:hAnsi="Times New Roman"/>
          <w:sz w:val="28"/>
          <w:szCs w:val="28"/>
          <w:lang w:eastAsia="ru-RU"/>
        </w:rPr>
        <w:t>нительная общеобразовательная программа  направлена на раскрытие способностей учащихся, формирование культуры поведения и общения, воспитание и реализац</w:t>
      </w:r>
      <w:r>
        <w:rPr>
          <w:rFonts w:ascii="Times New Roman" w:hAnsi="Times New Roman"/>
          <w:sz w:val="28"/>
          <w:szCs w:val="28"/>
          <w:lang w:eastAsia="ru-RU"/>
        </w:rPr>
        <w:t>ию творческого материала соотве</w:t>
      </w:r>
      <w:r w:rsidRPr="003C32E8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3C32E8">
        <w:rPr>
          <w:rFonts w:ascii="Times New Roman" w:hAnsi="Times New Roman"/>
          <w:sz w:val="28"/>
          <w:szCs w:val="28"/>
          <w:lang w:eastAsia="ru-RU"/>
        </w:rPr>
        <w:t xml:space="preserve">венно их психофизическому развитию. </w:t>
      </w:r>
    </w:p>
    <w:p w:rsidR="009C1783" w:rsidRPr="003C32E8" w:rsidRDefault="00F12EC0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</w:t>
      </w:r>
      <w:r w:rsidR="009C1783" w:rsidRPr="003C32E8">
        <w:rPr>
          <w:rFonts w:ascii="Times New Roman" w:hAnsi="Times New Roman"/>
          <w:sz w:val="28"/>
          <w:szCs w:val="28"/>
          <w:lang w:eastAsia="ru-RU"/>
        </w:rPr>
        <w:t xml:space="preserve">  программы:</w:t>
      </w:r>
    </w:p>
    <w:p w:rsidR="00F12EC0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 xml:space="preserve">            Развитие творческого потенциала ребёнка, воспитание национального самосознания к музыке через танец, воспитание музыкально-двигательной культуры. </w:t>
      </w:r>
    </w:p>
    <w:p w:rsidR="009C1783" w:rsidRPr="003C32E8" w:rsidRDefault="00F12EC0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C1783" w:rsidRPr="003C32E8">
        <w:rPr>
          <w:rFonts w:ascii="Times New Roman" w:hAnsi="Times New Roman"/>
          <w:sz w:val="28"/>
          <w:szCs w:val="28"/>
          <w:lang w:eastAsia="ru-RU"/>
        </w:rPr>
        <w:t xml:space="preserve">Задачи программы: 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- развитие и сохранение здоровья детей</w:t>
      </w:r>
      <w:r w:rsidR="00F12EC0">
        <w:rPr>
          <w:rFonts w:ascii="Times New Roman" w:hAnsi="Times New Roman"/>
          <w:sz w:val="28"/>
          <w:szCs w:val="28"/>
          <w:lang w:eastAsia="ru-RU"/>
        </w:rPr>
        <w:t>;</w:t>
      </w:r>
      <w:r w:rsidRPr="003C32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- воспитание организованной, гармонически развитой личности</w:t>
      </w:r>
      <w:r w:rsidR="00F12EC0">
        <w:rPr>
          <w:rFonts w:ascii="Times New Roman" w:hAnsi="Times New Roman"/>
          <w:sz w:val="28"/>
          <w:szCs w:val="28"/>
          <w:lang w:eastAsia="ru-RU"/>
        </w:rPr>
        <w:t>;</w:t>
      </w:r>
    </w:p>
    <w:p w:rsidR="00F12EC0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-  развитие музыкально-выразительных предст</w:t>
      </w:r>
      <w:r w:rsidR="00F12EC0">
        <w:rPr>
          <w:rFonts w:ascii="Times New Roman" w:hAnsi="Times New Roman"/>
          <w:sz w:val="28"/>
          <w:szCs w:val="28"/>
          <w:lang w:eastAsia="ru-RU"/>
        </w:rPr>
        <w:t>авлений и творческой активности;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 xml:space="preserve"> -  воспитание чувства ритма, музыкально-ритмической памяти и сознательное освоение детьми  метроритмической структуры музыки.  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 xml:space="preserve">Количественный состав группы: 10-12 человек. 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Количество учебных недель: 36.</w:t>
      </w:r>
    </w:p>
    <w:p w:rsidR="009C1783" w:rsidRPr="003C32E8" w:rsidRDefault="009C1783" w:rsidP="00F12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B7215D" w:rsidRDefault="00B7215D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lastRenderedPageBreak/>
        <w:t>Требования к музыкальному оформлению урока.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 xml:space="preserve">    Музыкальное оформление является основой музыкально – ритмического воспитания и влияет на развитие музыкальной культуры учащихся. Музыкальное оформление  должно быть разнообразным и  качественно исполненным. 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        Музыкальные произведения (фрагмент) подбирается к каждой части урока, определяется его структура, темп. Ритмический рисунок характер. Мелодии должны быть простыми, но не примитивными и не монотонными.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        </w:t>
      </w:r>
      <w:r w:rsidR="00F12EC0">
        <w:rPr>
          <w:rFonts w:ascii="Times New Roman" w:hAnsi="Times New Roman"/>
          <w:sz w:val="28"/>
          <w:szCs w:val="28"/>
          <w:lang w:eastAsia="ru-RU"/>
        </w:rPr>
        <w:t>На занятиях</w:t>
      </w:r>
      <w:r w:rsidRPr="003C32E8">
        <w:rPr>
          <w:rFonts w:ascii="Times New Roman" w:hAnsi="Times New Roman"/>
          <w:sz w:val="28"/>
          <w:szCs w:val="28"/>
          <w:lang w:eastAsia="ru-RU"/>
        </w:rPr>
        <w:t xml:space="preserve">  можно использовать: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- классическую музыку русских и зарубежных композиторов;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- народную музыку;</w:t>
      </w:r>
    </w:p>
    <w:p w:rsidR="009C1783" w:rsidRPr="003C32E8" w:rsidRDefault="009C1783" w:rsidP="009C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E8">
        <w:rPr>
          <w:rFonts w:ascii="Times New Roman" w:hAnsi="Times New Roman"/>
          <w:sz w:val="28"/>
          <w:szCs w:val="28"/>
          <w:lang w:eastAsia="ru-RU"/>
        </w:rPr>
        <w:t> - музыку в современных ритмах;</w:t>
      </w:r>
    </w:p>
    <w:p w:rsidR="009C1783" w:rsidRPr="00DB515F" w:rsidRDefault="00DB515F" w:rsidP="00DB5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Pr="00C168E6">
        <w:rPr>
          <w:rFonts w:ascii="Times New Roman" w:hAnsi="Times New Roman" w:cs="Times New Roman"/>
          <w:sz w:val="28"/>
          <w:szCs w:val="28"/>
        </w:rPr>
        <w:t xml:space="preserve">– дополнительная </w:t>
      </w:r>
      <w:r w:rsidR="00F12EC0">
        <w:rPr>
          <w:rFonts w:ascii="Times New Roman" w:hAnsi="Times New Roman" w:cs="Times New Roman"/>
          <w:sz w:val="28"/>
          <w:szCs w:val="28"/>
        </w:rPr>
        <w:t>обще</w:t>
      </w:r>
      <w:r w:rsidRPr="00C168E6">
        <w:rPr>
          <w:rFonts w:ascii="Times New Roman" w:hAnsi="Times New Roman" w:cs="Times New Roman"/>
          <w:sz w:val="28"/>
          <w:szCs w:val="28"/>
        </w:rPr>
        <w:t>образовательная программа.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r w:rsidR="00F12EC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12EC0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C168E6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C168E6" w:rsidP="009C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Направленн</w:t>
      </w:r>
      <w:r w:rsidR="00F12EC0">
        <w:rPr>
          <w:rFonts w:ascii="Times New Roman" w:hAnsi="Times New Roman" w:cs="Times New Roman"/>
          <w:sz w:val="28"/>
          <w:szCs w:val="28"/>
        </w:rPr>
        <w:t>ость – художественная</w:t>
      </w:r>
      <w:r w:rsidRPr="00C168E6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программы, режим занятий</w:t>
      </w:r>
    </w:p>
    <w:p w:rsidR="00C168E6" w:rsidRPr="00F12EC0" w:rsidRDefault="00F12EC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обучения: 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4 часа в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144 часа в год</w:t>
      </w:r>
    </w:p>
    <w:p w:rsidR="00C168E6" w:rsidRPr="00F12EC0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обучения </w:t>
      </w:r>
      <w:r w:rsidR="00C06A8D">
        <w:rPr>
          <w:rFonts w:ascii="Times New Roman" w:hAnsi="Times New Roman" w:cs="Times New Roman"/>
          <w:b/>
          <w:bCs/>
          <w:sz w:val="28"/>
          <w:szCs w:val="28"/>
        </w:rPr>
        <w:t>- 6</w:t>
      </w:r>
      <w:r w:rsidRPr="00C168E6">
        <w:rPr>
          <w:rFonts w:ascii="Times New Roman" w:hAnsi="Times New Roman" w:cs="Times New Roman"/>
          <w:sz w:val="28"/>
          <w:szCs w:val="28"/>
        </w:rPr>
        <w:t xml:space="preserve"> час</w:t>
      </w:r>
      <w:r w:rsidR="00C06A8D">
        <w:rPr>
          <w:rFonts w:ascii="Times New Roman" w:hAnsi="Times New Roman" w:cs="Times New Roman"/>
          <w:sz w:val="28"/>
          <w:szCs w:val="28"/>
        </w:rPr>
        <w:t>ов</w:t>
      </w:r>
      <w:r w:rsidRPr="00C168E6">
        <w:rPr>
          <w:rFonts w:ascii="Times New Roman" w:hAnsi="Times New Roman" w:cs="Times New Roman"/>
          <w:sz w:val="28"/>
          <w:szCs w:val="28"/>
        </w:rPr>
        <w:t xml:space="preserve"> в</w:t>
      </w:r>
      <w:r w:rsidR="00F12EC0">
        <w:rPr>
          <w:rFonts w:ascii="Times New Roman" w:hAnsi="Times New Roman" w:cs="Times New Roman"/>
          <w:sz w:val="28"/>
          <w:szCs w:val="28"/>
        </w:rPr>
        <w:t xml:space="preserve"> н</w:t>
      </w:r>
      <w:r w:rsidRPr="00C168E6">
        <w:rPr>
          <w:rFonts w:ascii="Times New Roman" w:hAnsi="Times New Roman" w:cs="Times New Roman"/>
          <w:sz w:val="28"/>
          <w:szCs w:val="28"/>
        </w:rPr>
        <w:t>еделю</w:t>
      </w:r>
      <w:r w:rsidR="00F12EC0">
        <w:rPr>
          <w:rFonts w:ascii="Times New Roman" w:hAnsi="Times New Roman" w:cs="Times New Roman"/>
          <w:sz w:val="28"/>
          <w:szCs w:val="28"/>
        </w:rPr>
        <w:t xml:space="preserve"> </w:t>
      </w:r>
      <w:r w:rsidR="00C06A8D">
        <w:rPr>
          <w:rFonts w:ascii="Times New Roman" w:hAnsi="Times New Roman" w:cs="Times New Roman"/>
          <w:sz w:val="28"/>
          <w:szCs w:val="28"/>
        </w:rPr>
        <w:t xml:space="preserve">- </w:t>
      </w:r>
      <w:r w:rsidR="00257D64">
        <w:rPr>
          <w:rFonts w:ascii="Times New Roman" w:hAnsi="Times New Roman" w:cs="Times New Roman"/>
          <w:b/>
          <w:bCs/>
          <w:sz w:val="28"/>
          <w:szCs w:val="28"/>
        </w:rPr>
        <w:t>216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F12EC0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в год</w:t>
      </w:r>
    </w:p>
    <w:p w:rsidR="00C06A8D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C06A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A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06A8D" w:rsidRPr="00C168E6">
        <w:rPr>
          <w:rFonts w:ascii="Times New Roman" w:hAnsi="Times New Roman" w:cs="Times New Roman"/>
          <w:sz w:val="28"/>
          <w:szCs w:val="28"/>
        </w:rPr>
        <w:t xml:space="preserve"> час</w:t>
      </w:r>
      <w:r w:rsidR="00C06A8D">
        <w:rPr>
          <w:rFonts w:ascii="Times New Roman" w:hAnsi="Times New Roman" w:cs="Times New Roman"/>
          <w:sz w:val="28"/>
          <w:szCs w:val="28"/>
        </w:rPr>
        <w:t>ов</w:t>
      </w:r>
      <w:r w:rsidR="00C06A8D" w:rsidRPr="00C168E6">
        <w:rPr>
          <w:rFonts w:ascii="Times New Roman" w:hAnsi="Times New Roman" w:cs="Times New Roman"/>
          <w:sz w:val="28"/>
          <w:szCs w:val="28"/>
        </w:rPr>
        <w:t xml:space="preserve"> в</w:t>
      </w:r>
      <w:r w:rsidR="00C06A8D">
        <w:rPr>
          <w:rFonts w:ascii="Times New Roman" w:hAnsi="Times New Roman" w:cs="Times New Roman"/>
          <w:sz w:val="28"/>
          <w:szCs w:val="28"/>
        </w:rPr>
        <w:t xml:space="preserve"> н</w:t>
      </w:r>
      <w:r w:rsidR="00C06A8D" w:rsidRPr="00C168E6">
        <w:rPr>
          <w:rFonts w:ascii="Times New Roman" w:hAnsi="Times New Roman" w:cs="Times New Roman"/>
          <w:sz w:val="28"/>
          <w:szCs w:val="28"/>
        </w:rPr>
        <w:t>еделю</w:t>
      </w:r>
      <w:r w:rsidR="00C06A8D">
        <w:rPr>
          <w:rFonts w:ascii="Times New Roman" w:hAnsi="Times New Roman" w:cs="Times New Roman"/>
          <w:sz w:val="28"/>
          <w:szCs w:val="28"/>
        </w:rPr>
        <w:t xml:space="preserve"> - </w:t>
      </w:r>
      <w:r w:rsidR="00257D64">
        <w:rPr>
          <w:rFonts w:ascii="Times New Roman" w:hAnsi="Times New Roman" w:cs="Times New Roman"/>
          <w:b/>
          <w:bCs/>
          <w:sz w:val="28"/>
          <w:szCs w:val="28"/>
        </w:rPr>
        <w:t>216</w:t>
      </w:r>
      <w:r w:rsidR="00C06A8D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C06A8D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C06A8D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в год</w:t>
      </w:r>
    </w:p>
    <w:p w:rsidR="00DB515F" w:rsidRDefault="00DB515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проведения занятий</w:t>
      </w:r>
    </w:p>
    <w:p w:rsidR="00C168E6" w:rsidRPr="00C168E6" w:rsidRDefault="00C168E6" w:rsidP="001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</w:t>
      </w:r>
      <w:r w:rsidRPr="00C168E6">
        <w:rPr>
          <w:rFonts w:ascii="Times New Roman" w:hAnsi="Times New Roman" w:cs="Times New Roman"/>
          <w:sz w:val="28"/>
          <w:szCs w:val="28"/>
        </w:rPr>
        <w:t>форма занятий предоставляет возможность учитывать</w:t>
      </w:r>
    </w:p>
    <w:p w:rsidR="00C168E6" w:rsidRPr="00C168E6" w:rsidRDefault="00C168E6" w:rsidP="001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способности </w:t>
      </w:r>
      <w:proofErr w:type="gramStart"/>
      <w:r w:rsidRPr="00C16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8E6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C168E6" w:rsidP="001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</w:t>
      </w:r>
      <w:r w:rsidRPr="00C168E6">
        <w:rPr>
          <w:rFonts w:ascii="Times New Roman" w:hAnsi="Times New Roman" w:cs="Times New Roman"/>
          <w:sz w:val="28"/>
          <w:szCs w:val="28"/>
        </w:rPr>
        <w:t>форма работы – основополагающая,</w:t>
      </w:r>
      <w:r w:rsidR="00C06A8D">
        <w:rPr>
          <w:rFonts w:ascii="Times New Roman" w:hAnsi="Times New Roman" w:cs="Times New Roman"/>
          <w:sz w:val="28"/>
          <w:szCs w:val="28"/>
        </w:rPr>
        <w:t xml:space="preserve"> пр</w:t>
      </w:r>
      <w:r w:rsidRPr="00C168E6">
        <w:rPr>
          <w:rFonts w:ascii="Times New Roman" w:hAnsi="Times New Roman" w:cs="Times New Roman"/>
          <w:sz w:val="28"/>
          <w:szCs w:val="28"/>
        </w:rPr>
        <w:t>едставляет собой творческий процесс, в котором избираются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разнообразные варианты решения исполнительских задач,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связанных с выявлением идейно-художественного содержания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изучаемого хореографического произведения, его творческим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воплощением, а также способствует достижению</w:t>
      </w:r>
      <w:r w:rsidR="006510DE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исполнительского мастерства ансамбля в целом.</w:t>
      </w:r>
    </w:p>
    <w:p w:rsidR="00C168E6" w:rsidRPr="00C168E6" w:rsidRDefault="00C168E6" w:rsidP="001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и способы их проверки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формы контроля: </w:t>
      </w:r>
      <w:r w:rsidRPr="00C168E6">
        <w:rPr>
          <w:rFonts w:ascii="Times New Roman" w:hAnsi="Times New Roman" w:cs="Times New Roman"/>
          <w:sz w:val="28"/>
          <w:szCs w:val="28"/>
        </w:rPr>
        <w:t>собеседование, игровые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конкурсы, наблюдения, открытые и зачётные занятия (по полугодиям),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контрольные задания с самостоятельным решением творческих задач,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выпускные экзамены.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Критериями оценки </w:t>
      </w:r>
      <w:r w:rsidRPr="00C168E6">
        <w:rPr>
          <w:rFonts w:ascii="Times New Roman" w:hAnsi="Times New Roman" w:cs="Times New Roman"/>
          <w:sz w:val="28"/>
          <w:szCs w:val="28"/>
        </w:rPr>
        <w:t>освоения программного материала являются знания, умения,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навыки, личностные качества, определённые данной программой</w:t>
      </w:r>
      <w:r w:rsidR="00C06A8D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Критерии определяются в зависимости от возрастной группы и этапа освоения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программы: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C168E6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Pr="00C168E6">
        <w:rPr>
          <w:rFonts w:ascii="Times New Roman" w:hAnsi="Times New Roman" w:cs="Times New Roman"/>
          <w:sz w:val="28"/>
          <w:szCs w:val="28"/>
        </w:rPr>
        <w:t xml:space="preserve"> мышление, память, воображение, нестандартное мышление;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умение выразить чувства;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коммуникативные навыки;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активность, сообразительность, умение импровизировать, двигаться под музыку;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общей культуры;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lastRenderedPageBreak/>
        <w:t> владение основными танцевальными движениями;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представлений о танцевальной культуре;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развитый профессиональный интерес;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творческая индивидуальность;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 преподавательские навыки при работе в качестве помощника руководителя коллектива.</w:t>
      </w:r>
    </w:p>
    <w:p w:rsidR="00C168E6" w:rsidRPr="00C06A8D" w:rsidRDefault="00C06A8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68E6" w:rsidRPr="00C06A8D">
        <w:rPr>
          <w:rFonts w:ascii="Times New Roman" w:hAnsi="Times New Roman" w:cs="Times New Roman"/>
          <w:bCs/>
          <w:sz w:val="28"/>
          <w:szCs w:val="28"/>
        </w:rPr>
        <w:t>Основными критериями оценки освоения программного материала остаются</w:t>
      </w:r>
      <w:r w:rsidR="004D10DC" w:rsidRPr="00C06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E6" w:rsidRPr="00C06A8D">
        <w:rPr>
          <w:rFonts w:ascii="Times New Roman" w:hAnsi="Times New Roman" w:cs="Times New Roman"/>
          <w:bCs/>
          <w:sz w:val="28"/>
          <w:szCs w:val="28"/>
        </w:rPr>
        <w:t xml:space="preserve">результаты участия в хореографических фестивалях и конкурсах </w:t>
      </w:r>
      <w:r w:rsidRPr="00C06A8D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="00C168E6" w:rsidRPr="00C06A8D">
        <w:rPr>
          <w:rFonts w:ascii="Times New Roman" w:hAnsi="Times New Roman" w:cs="Times New Roman"/>
          <w:bCs/>
          <w:sz w:val="28"/>
          <w:szCs w:val="28"/>
        </w:rPr>
        <w:t>уровней</w:t>
      </w:r>
      <w:r w:rsidRPr="00C06A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06A8D" w:rsidRDefault="00C06A8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0B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Ожидаемые результаты:</w:t>
      </w:r>
    </w:p>
    <w:p w:rsidR="00C168E6" w:rsidRPr="00C06A8D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06A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 год обучения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знания:</w:t>
      </w:r>
    </w:p>
    <w:p w:rsidR="00C168E6" w:rsidRPr="00C168E6" w:rsidRDefault="004D10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правильное </w:t>
      </w:r>
      <w:r w:rsidR="00C168E6" w:rsidRPr="00C168E6">
        <w:rPr>
          <w:rFonts w:ascii="Times New Roman" w:hAnsi="Times New Roman" w:cs="Times New Roman"/>
          <w:sz w:val="28"/>
          <w:szCs w:val="28"/>
        </w:rPr>
        <w:t>положение рук, ног, головы;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2. позиции в классическом танце;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3. правила постановки корпуса;</w:t>
      </w:r>
    </w:p>
    <w:p w:rsidR="00C168E6" w:rsidRPr="00C168E6" w:rsidRDefault="00180E0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8E6" w:rsidRPr="00C168E6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C168E6" w:rsidRPr="00C168E6">
        <w:rPr>
          <w:rFonts w:ascii="Times New Roman" w:hAnsi="Times New Roman" w:cs="Times New Roman"/>
          <w:sz w:val="28"/>
          <w:szCs w:val="28"/>
        </w:rPr>
        <w:t>, боковой шаг.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умения: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1. правильное исполнение переменного хода, лёгкий шаг с носка на пятку;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2. правильное исполнение элементов русского танца.</w:t>
      </w:r>
    </w:p>
    <w:p w:rsidR="00C168E6" w:rsidRPr="00C168E6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. </w:t>
      </w:r>
      <w:r w:rsidR="00DB515F">
        <w:rPr>
          <w:rFonts w:ascii="Times New Roman" w:hAnsi="Times New Roman" w:cs="Times New Roman"/>
          <w:sz w:val="28"/>
          <w:szCs w:val="28"/>
        </w:rPr>
        <w:t>такты</w:t>
      </w:r>
      <w:r w:rsidR="00180E04">
        <w:rPr>
          <w:rFonts w:ascii="Times New Roman" w:hAnsi="Times New Roman" w:cs="Times New Roman"/>
          <w:sz w:val="28"/>
          <w:szCs w:val="28"/>
        </w:rPr>
        <w:t xml:space="preserve"> руками размер 2/4,3/4</w:t>
      </w:r>
      <w:r w:rsidR="00C168E6" w:rsidRPr="00C168E6">
        <w:rPr>
          <w:rFonts w:ascii="Times New Roman" w:hAnsi="Times New Roman" w:cs="Times New Roman"/>
          <w:sz w:val="28"/>
          <w:szCs w:val="28"/>
        </w:rPr>
        <w:t>, 4/4;</w:t>
      </w:r>
    </w:p>
    <w:p w:rsidR="00C168E6" w:rsidRPr="00C168E6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. </w:t>
      </w:r>
      <w:r w:rsidR="00DB515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168E6" w:rsidRPr="00C168E6">
        <w:rPr>
          <w:rFonts w:ascii="Times New Roman" w:hAnsi="Times New Roman" w:cs="Times New Roman"/>
          <w:sz w:val="28"/>
          <w:szCs w:val="28"/>
        </w:rPr>
        <w:t>чувствовать характер марша, передавать его в шаге.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II год обучения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знания: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1. правила постановки рук;</w:t>
      </w:r>
    </w:p>
    <w:p w:rsidR="00C168E6" w:rsidRPr="00C168E6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8E6" w:rsidRPr="00C168E6">
        <w:rPr>
          <w:rFonts w:ascii="Times New Roman" w:hAnsi="Times New Roman" w:cs="Times New Roman"/>
          <w:sz w:val="28"/>
          <w:szCs w:val="28"/>
        </w:rPr>
        <w:t>. правила о выворотном положении ног;</w:t>
      </w:r>
    </w:p>
    <w:p w:rsidR="00C168E6" w:rsidRPr="00C168E6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8E6" w:rsidRPr="00C168E6">
        <w:rPr>
          <w:rFonts w:ascii="Times New Roman" w:hAnsi="Times New Roman" w:cs="Times New Roman"/>
          <w:sz w:val="28"/>
          <w:szCs w:val="28"/>
        </w:rPr>
        <w:t>присядочные</w:t>
      </w:r>
      <w:proofErr w:type="spellEnd"/>
      <w:r w:rsidR="00C168E6" w:rsidRPr="00C168E6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C168E6" w:rsidRPr="00C168E6" w:rsidRDefault="00E9650B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8E6" w:rsidRPr="00C168E6">
        <w:rPr>
          <w:rFonts w:ascii="Times New Roman" w:hAnsi="Times New Roman" w:cs="Times New Roman"/>
          <w:sz w:val="28"/>
          <w:szCs w:val="28"/>
        </w:rPr>
        <w:t>. акцентирование шага на первую долю такта в марше (2/4, 4/4), в вальсе, полонезе,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мазурке (3/4).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умения: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препарасьон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(открытие и закрытие руки);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2. исполнение импровизации на свободную тему;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3. общение в паре;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4. исполнение движений у станка.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III год обучения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знания: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1. основные движения классического танца;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2. положения стопы, пятки и носка рабочей и опорной ноги;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3. разновидности батманов во всех направлениях;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4. танцевальная культура как основа успешности танцора.</w:t>
      </w:r>
    </w:p>
    <w:p w:rsidR="00DB515F" w:rsidRDefault="00DB515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8E6">
        <w:rPr>
          <w:rFonts w:ascii="Times New Roman" w:hAnsi="Times New Roman" w:cs="Times New Roman"/>
          <w:i/>
          <w:iCs/>
          <w:sz w:val="28"/>
          <w:szCs w:val="28"/>
        </w:rPr>
        <w:t>Полученные умения: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1. исполнение движения с затакта;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скрёстных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шагов, приставных шагов, батманов;</w:t>
      </w:r>
    </w:p>
    <w:p w:rsidR="00F66F40" w:rsidRPr="00E27DE3" w:rsidRDefault="00E9650B" w:rsidP="00E2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8E6" w:rsidRPr="00C168E6">
        <w:rPr>
          <w:rFonts w:ascii="Times New Roman" w:hAnsi="Times New Roman" w:cs="Times New Roman"/>
          <w:sz w:val="28"/>
          <w:szCs w:val="28"/>
        </w:rPr>
        <w:t>. выразительность в танце.</w:t>
      </w:r>
    </w:p>
    <w:p w:rsidR="00F66F40" w:rsidRDefault="00F66F40" w:rsidP="00DB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DB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DB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 год обучения</w:t>
      </w:r>
    </w:p>
    <w:p w:rsidR="00C37C0C" w:rsidRDefault="00C37C0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030"/>
        <w:gridCol w:w="1134"/>
        <w:gridCol w:w="1134"/>
        <w:gridCol w:w="1417"/>
      </w:tblGrid>
      <w:tr w:rsidR="00C37C0C" w:rsidRPr="006C2405" w:rsidTr="00B7215D">
        <w:trPr>
          <w:trHeight w:val="292"/>
        </w:trPr>
        <w:tc>
          <w:tcPr>
            <w:tcW w:w="640" w:type="dxa"/>
            <w:vMerge w:val="restart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0" w:type="dxa"/>
            <w:vMerge w:val="restart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685" w:type="dxa"/>
            <w:gridSpan w:val="3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C37C0C" w:rsidRPr="006C2405" w:rsidTr="00B7215D">
        <w:trPr>
          <w:trHeight w:val="315"/>
        </w:trPr>
        <w:tc>
          <w:tcPr>
            <w:tcW w:w="640" w:type="dxa"/>
            <w:vMerge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0" w:type="dxa"/>
            <w:vMerge/>
          </w:tcPr>
          <w:p w:rsidR="00C37C0C" w:rsidRPr="006C2405" w:rsidRDefault="00C37C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музыкального движения.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C37C0C" w:rsidRPr="006C2405" w:rsidRDefault="00450C8A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народно </w:t>
            </w:r>
            <w:proofErr w:type="gram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сценического</w:t>
            </w:r>
            <w:proofErr w:type="gramEnd"/>
          </w:p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танца.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</w:t>
            </w:r>
            <w:proofErr w:type="gram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историко-бытового</w:t>
            </w:r>
            <w:proofErr w:type="gramEnd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современного танца.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30" w:type="dxa"/>
          </w:tcPr>
          <w:p w:rsidR="00C37C0C" w:rsidRPr="006C2405" w:rsidRDefault="00450C8A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игровой </w:t>
            </w:r>
            <w:proofErr w:type="spell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стрейчинг</w:t>
            </w:r>
            <w:proofErr w:type="spellEnd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Постановочная работа.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Репетиционная работа.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7C0C" w:rsidRPr="006C2405" w:rsidTr="00B7215D">
        <w:trPr>
          <w:trHeight w:val="285"/>
        </w:trPr>
        <w:tc>
          <w:tcPr>
            <w:tcW w:w="640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C37C0C" w:rsidRPr="006C2405" w:rsidRDefault="006C2405" w:rsidP="006C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E6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мероприятиях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7C0C" w:rsidRPr="006C2405" w:rsidTr="00B7215D">
        <w:trPr>
          <w:trHeight w:val="285"/>
        </w:trPr>
        <w:tc>
          <w:tcPr>
            <w:tcW w:w="5670" w:type="dxa"/>
            <w:gridSpan w:val="2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37C0C" w:rsidRPr="006C2405" w:rsidRDefault="00C37C0C" w:rsidP="00C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</w:tbl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F6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 год обучения</w:t>
      </w:r>
    </w:p>
    <w:p w:rsidR="00C168E6" w:rsidRPr="00F66F40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7C0C">
        <w:rPr>
          <w:rFonts w:ascii="Times New Roman" w:hAnsi="Times New Roman" w:cs="Times New Roman"/>
          <w:b/>
          <w:sz w:val="28"/>
          <w:szCs w:val="28"/>
        </w:rPr>
        <w:t>Аз</w:t>
      </w:r>
      <w:r w:rsidR="00C37C0C">
        <w:rPr>
          <w:rFonts w:ascii="Times New Roman" w:hAnsi="Times New Roman" w:cs="Times New Roman"/>
          <w:b/>
          <w:sz w:val="28"/>
          <w:szCs w:val="28"/>
        </w:rPr>
        <w:t xml:space="preserve">бука музыкального движения – 20 </w:t>
      </w:r>
      <w:r w:rsidRPr="00C37C0C">
        <w:rPr>
          <w:rFonts w:ascii="Times New Roman" w:hAnsi="Times New Roman" w:cs="Times New Roman"/>
          <w:b/>
          <w:sz w:val="28"/>
          <w:szCs w:val="28"/>
        </w:rPr>
        <w:t>часов</w:t>
      </w:r>
      <w:r w:rsidR="00C37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C0C">
        <w:rPr>
          <w:rFonts w:ascii="Times New Roman" w:hAnsi="Times New Roman" w:cs="Times New Roman"/>
          <w:b/>
          <w:bCs/>
          <w:sz w:val="28"/>
          <w:szCs w:val="28"/>
        </w:rPr>
        <w:t>(теория – 5 часов, практика – 15 часов)</w:t>
      </w:r>
    </w:p>
    <w:p w:rsidR="00EC143F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F66F40" w:rsidRPr="00435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6F40">
        <w:rPr>
          <w:rFonts w:ascii="Times New Roman" w:hAnsi="Times New Roman" w:cs="Times New Roman"/>
          <w:sz w:val="28"/>
          <w:szCs w:val="28"/>
        </w:rPr>
        <w:t xml:space="preserve"> </w:t>
      </w:r>
      <w:r w:rsidR="00F66F40" w:rsidRPr="00C168E6">
        <w:rPr>
          <w:rFonts w:ascii="Times New Roman" w:hAnsi="Times New Roman" w:cs="Times New Roman"/>
          <w:sz w:val="28"/>
          <w:szCs w:val="28"/>
        </w:rPr>
        <w:t>Темп (быстро, медленно, умеренно)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Музыкальный размер 2/4, 3/4, 4/4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Контрастная музыка (быстро, медленно)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Правила и логика перестроений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Такт и затакт</w:t>
      </w:r>
      <w:r w:rsidR="00F66F40">
        <w:rPr>
          <w:rFonts w:ascii="Times New Roman" w:hAnsi="Times New Roman" w:cs="Times New Roman"/>
          <w:sz w:val="28"/>
          <w:szCs w:val="28"/>
        </w:rPr>
        <w:t>.</w:t>
      </w:r>
    </w:p>
    <w:p w:rsidR="00C168E6" w:rsidRPr="00F66F40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F66F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Маршировка в темпе и ритме музыки (шаги на месте, вокруг себя, вправо,</w:t>
      </w:r>
      <w:r w:rsidR="00F66F40">
        <w:rPr>
          <w:rFonts w:ascii="Times New Roman" w:hAnsi="Times New Roman" w:cs="Times New Roman"/>
          <w:sz w:val="28"/>
          <w:szCs w:val="28"/>
        </w:rPr>
        <w:t xml:space="preserve"> </w:t>
      </w:r>
      <w:r w:rsidR="00F66F40" w:rsidRPr="00C168E6">
        <w:rPr>
          <w:rFonts w:ascii="Times New Roman" w:hAnsi="Times New Roman" w:cs="Times New Roman"/>
          <w:sz w:val="28"/>
          <w:szCs w:val="28"/>
        </w:rPr>
        <w:t>влево)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Повороты на месте (строевые), продвиже</w:t>
      </w:r>
      <w:r w:rsidR="00F66F40">
        <w:rPr>
          <w:rFonts w:ascii="Times New Roman" w:hAnsi="Times New Roman" w:cs="Times New Roman"/>
          <w:sz w:val="28"/>
          <w:szCs w:val="28"/>
        </w:rPr>
        <w:t xml:space="preserve">ния на углах, с прыжком (вправо, </w:t>
      </w:r>
      <w:r w:rsidR="00F66F40" w:rsidRPr="00C168E6">
        <w:rPr>
          <w:rFonts w:ascii="Times New Roman" w:hAnsi="Times New Roman" w:cs="Times New Roman"/>
          <w:sz w:val="28"/>
          <w:szCs w:val="28"/>
        </w:rPr>
        <w:t>влево</w:t>
      </w:r>
      <w:r w:rsidR="00F66F40">
        <w:rPr>
          <w:rFonts w:ascii="Times New Roman" w:hAnsi="Times New Roman" w:cs="Times New Roman"/>
          <w:sz w:val="28"/>
          <w:szCs w:val="28"/>
        </w:rPr>
        <w:t xml:space="preserve">). </w:t>
      </w:r>
      <w:r w:rsidR="00F66F40" w:rsidRPr="00C168E6">
        <w:rPr>
          <w:rFonts w:ascii="Times New Roman" w:hAnsi="Times New Roman" w:cs="Times New Roman"/>
          <w:sz w:val="28"/>
          <w:szCs w:val="28"/>
        </w:rPr>
        <w:t>Перестроение из колонны в шеренгу и обратно, из одного круга в два,</w:t>
      </w:r>
      <w:r w:rsidR="00F66F40">
        <w:rPr>
          <w:rFonts w:ascii="Times New Roman" w:hAnsi="Times New Roman" w:cs="Times New Roman"/>
          <w:sz w:val="28"/>
          <w:szCs w:val="28"/>
        </w:rPr>
        <w:t xml:space="preserve"> </w:t>
      </w:r>
      <w:r w:rsidR="00F66F40" w:rsidRPr="00C168E6">
        <w:rPr>
          <w:rFonts w:ascii="Times New Roman" w:hAnsi="Times New Roman" w:cs="Times New Roman"/>
          <w:sz w:val="28"/>
          <w:szCs w:val="28"/>
        </w:rPr>
        <w:t>продвижение по кругу (внешнему и внутреннему), звездочка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 xml:space="preserve">Танцевальные шаги </w:t>
      </w:r>
      <w:proofErr w:type="gramStart"/>
      <w:r w:rsidR="00F66F40" w:rsidRPr="00C168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6F40" w:rsidRPr="00C168E6">
        <w:rPr>
          <w:rFonts w:ascii="Times New Roman" w:hAnsi="Times New Roman" w:cs="Times New Roman"/>
          <w:sz w:val="28"/>
          <w:szCs w:val="28"/>
        </w:rPr>
        <w:t>с носка на пятку)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Танцевальные шаги в образах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Дирижерский жест, тактирование на 2/4, 3/4, 4/4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Выделение сильной доли</w:t>
      </w:r>
      <w:r w:rsidR="00F66F40">
        <w:rPr>
          <w:rFonts w:ascii="Times New Roman" w:hAnsi="Times New Roman" w:cs="Times New Roman"/>
          <w:sz w:val="28"/>
          <w:szCs w:val="28"/>
        </w:rPr>
        <w:t>.</w:t>
      </w:r>
    </w:p>
    <w:p w:rsidR="00F66F40" w:rsidRDefault="00F66F40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классического танца – 29 часов</w:t>
      </w:r>
      <w:r w:rsidR="00EC1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(теория – 5 часов, практика – 24 часа)</w:t>
      </w:r>
    </w:p>
    <w:p w:rsidR="00EC143F" w:rsidRDefault="00EC143F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3F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4355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Специфика танцевального шага и бега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Тренировка суставно-мышечного аппарата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Выработка осанки, опоры,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>, эластичности и крепости</w:t>
      </w:r>
      <w:r w:rsidR="0043559A">
        <w:rPr>
          <w:rFonts w:ascii="Times New Roman" w:hAnsi="Times New Roman" w:cs="Times New Roman"/>
          <w:sz w:val="28"/>
          <w:szCs w:val="28"/>
        </w:rPr>
        <w:t xml:space="preserve"> </w:t>
      </w:r>
      <w:r w:rsidR="0043559A" w:rsidRPr="00C168E6">
        <w:rPr>
          <w:rFonts w:ascii="Times New Roman" w:hAnsi="Times New Roman" w:cs="Times New Roman"/>
          <w:sz w:val="28"/>
          <w:szCs w:val="28"/>
        </w:rPr>
        <w:t>голеностопного, коленного и тазобедренного суставов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Позиции и положение рук, ног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8E6" w:rsidRPr="0043559A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43559A" w:rsidRPr="0043559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Упражнения у станка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Правила постановки корпуса (лицом к станку)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Позиции ног: I, </w:t>
      </w:r>
      <w:proofErr w:type="gramStart"/>
      <w:r w:rsidR="0043559A" w:rsidRPr="00C168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559A" w:rsidRPr="00C168E6">
        <w:rPr>
          <w:rFonts w:ascii="Times New Roman" w:hAnsi="Times New Roman" w:cs="Times New Roman"/>
          <w:sz w:val="28"/>
          <w:szCs w:val="28"/>
        </w:rPr>
        <w:t>, III, IV, V</w:t>
      </w:r>
      <w:r w:rsidR="0043559A">
        <w:rPr>
          <w:rFonts w:ascii="Times New Roman" w:hAnsi="Times New Roman" w:cs="Times New Roman"/>
          <w:sz w:val="28"/>
          <w:szCs w:val="28"/>
        </w:rPr>
        <w:t xml:space="preserve">. Постановка </w:t>
      </w:r>
      <w:r w:rsidR="0043559A" w:rsidRPr="00C168E6">
        <w:rPr>
          <w:rFonts w:ascii="Times New Roman" w:hAnsi="Times New Roman" w:cs="Times New Roman"/>
          <w:sz w:val="28"/>
          <w:szCs w:val="28"/>
        </w:rPr>
        <w:t>рук (подготовительная IIIIII позиции, середина)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по I, V поз</w:t>
      </w:r>
      <w:r w:rsidR="0043559A">
        <w:rPr>
          <w:rFonts w:ascii="Times New Roman" w:hAnsi="Times New Roman" w:cs="Times New Roman"/>
          <w:sz w:val="28"/>
          <w:szCs w:val="28"/>
        </w:rPr>
        <w:t xml:space="preserve">иции.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59A" w:rsidRPr="00C168E6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по IIIIII V поз</w:t>
      </w:r>
      <w:r w:rsidR="0043559A">
        <w:rPr>
          <w:rFonts w:ascii="Times New Roman" w:hAnsi="Times New Roman" w:cs="Times New Roman"/>
          <w:sz w:val="28"/>
          <w:szCs w:val="28"/>
        </w:rPr>
        <w:t xml:space="preserve">иции.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партер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Положение ноги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59A" w:rsidRPr="00C168E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ку</w:t>
      </w:r>
      <w:proofErr w:type="gram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пье</w:t>
      </w:r>
      <w:proofErr w:type="spellEnd"/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Реле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велянт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на 45°, 90°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Вращение на середине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3AC" w:rsidRPr="00C168E6" w:rsidRDefault="003F03AC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народно-сценического танца – 23</w:t>
      </w:r>
      <w:r w:rsidR="002D2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часа (теория – 3 часа, практика – 20 часов)</w:t>
      </w:r>
    </w:p>
    <w:p w:rsidR="002D2C39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F66F40" w:rsidRPr="00F66F40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F66F40" w:rsidRPr="00C168E6">
        <w:rPr>
          <w:rFonts w:ascii="Times New Roman" w:hAnsi="Times New Roman" w:cs="Times New Roman"/>
          <w:sz w:val="28"/>
          <w:szCs w:val="28"/>
        </w:rPr>
        <w:t>Сюжеты и темы танцев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Особенности народных движений</w:t>
      </w:r>
      <w:r w:rsidR="00F66F40">
        <w:rPr>
          <w:rFonts w:ascii="Times New Roman" w:hAnsi="Times New Roman" w:cs="Times New Roman"/>
          <w:sz w:val="28"/>
          <w:szCs w:val="28"/>
        </w:rPr>
        <w:t xml:space="preserve">. </w:t>
      </w:r>
      <w:r w:rsidR="00F66F40" w:rsidRPr="00C168E6">
        <w:rPr>
          <w:rFonts w:ascii="Times New Roman" w:hAnsi="Times New Roman" w:cs="Times New Roman"/>
          <w:sz w:val="28"/>
          <w:szCs w:val="28"/>
        </w:rPr>
        <w:t>Характерные положения рук</w:t>
      </w:r>
      <w:r w:rsidR="00F66F40">
        <w:rPr>
          <w:rFonts w:ascii="Times New Roman" w:hAnsi="Times New Roman" w:cs="Times New Roman"/>
          <w:sz w:val="28"/>
          <w:szCs w:val="28"/>
        </w:rPr>
        <w:t>.</w:t>
      </w:r>
    </w:p>
    <w:p w:rsidR="00C168E6" w:rsidRPr="0043559A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43559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Русский танец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Позиции рук: 1, 2, 3 на талии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Шаги танцевальные с носка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Простой шаг, шаг вперёд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Переменный ход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Притоп, удар всей стопой, шаг с притопом в сторону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Тройной притоп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на месте с продвижением в сторону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Выведение ноги на каблуках из 1 позиции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Подготовка к присядке (мальчики)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Вращение на подскоках по 1/4 круга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кадрили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Основной ход (удар каблуками)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Шаркающий ход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Положение рук (чуть </w:t>
      </w:r>
      <w:proofErr w:type="gramStart"/>
      <w:r w:rsidR="0043559A" w:rsidRPr="00C168E6"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 w:rsidR="0043559A" w:rsidRPr="00C168E6">
        <w:rPr>
          <w:rFonts w:ascii="Times New Roman" w:hAnsi="Times New Roman" w:cs="Times New Roman"/>
          <w:sz w:val="28"/>
          <w:szCs w:val="28"/>
        </w:rPr>
        <w:t xml:space="preserve"> в локте)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39" w:rsidRPr="00C168E6" w:rsidRDefault="002D2C39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историко-бытового танца и</w:t>
      </w: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хореография – 23 часа (теория – 3 часа, практика – 20 </w:t>
      </w:r>
      <w:r w:rsidR="002D2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F66F40" w:rsidRPr="0043559A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43559A" w:rsidRPr="0043559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Особенности старинного танца XVIII века, «Гавот»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Поклоны, позы, шаги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Старинные костюмы, прически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8E6" w:rsidRPr="0043559A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59A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43559A" w:rsidRPr="0043559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355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Поклоны и реверансы XVIII века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 xml:space="preserve">Композиция «Гавота» (па де </w:t>
      </w:r>
      <w:proofErr w:type="spellStart"/>
      <w:r w:rsidR="0043559A" w:rsidRPr="00C168E6"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 w:rsidR="0043559A" w:rsidRPr="00C168E6">
        <w:rPr>
          <w:rFonts w:ascii="Times New Roman" w:hAnsi="Times New Roman" w:cs="Times New Roman"/>
          <w:sz w:val="28"/>
          <w:szCs w:val="28"/>
        </w:rPr>
        <w:t>)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Поклоны для девочек и мальчиков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Па галопа по VI позиции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Па галопа по III позиции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Шаг «Полонеза»</w:t>
      </w:r>
      <w:r w:rsidR="0043559A">
        <w:rPr>
          <w:rFonts w:ascii="Times New Roman" w:hAnsi="Times New Roman" w:cs="Times New Roman"/>
          <w:sz w:val="28"/>
          <w:szCs w:val="28"/>
        </w:rPr>
        <w:t xml:space="preserve">. </w:t>
      </w:r>
      <w:r w:rsidR="0043559A" w:rsidRPr="00C168E6">
        <w:rPr>
          <w:rFonts w:ascii="Times New Roman" w:hAnsi="Times New Roman" w:cs="Times New Roman"/>
          <w:sz w:val="28"/>
          <w:szCs w:val="28"/>
        </w:rPr>
        <w:t>Азбука диско-танцев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Повороты головы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Наклоны головы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Мах головы, вращение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Выдвижение подбородка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Выдвижение подбородка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Движение плечами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Махи руками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Движения туловища и талии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Повороты корпуса</w:t>
      </w:r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E9650B" w:rsidRDefault="00E9650B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gramStart"/>
      <w:r w:rsidRPr="00C168E6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proofErr w:type="gramEnd"/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игровой </w:t>
      </w:r>
      <w:proofErr w:type="spellStart"/>
      <w:r w:rsidRPr="00C168E6">
        <w:rPr>
          <w:rFonts w:ascii="Times New Roman" w:hAnsi="Times New Roman" w:cs="Times New Roman"/>
          <w:b/>
          <w:bCs/>
          <w:sz w:val="28"/>
          <w:szCs w:val="28"/>
        </w:rPr>
        <w:t>стрейчинг</w:t>
      </w:r>
      <w:proofErr w:type="spellEnd"/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– 23 часа (теория</w:t>
      </w:r>
      <w:r w:rsidR="002D2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– 3 часа, практика – 20 часов)</w:t>
      </w:r>
    </w:p>
    <w:p w:rsidR="002D2C39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Формирование творческой активности обучающихся через создание</w:t>
      </w:r>
      <w:r w:rsid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образа, детали костюмов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Формирование ассоциативного мышления через создание образа с</w:t>
      </w:r>
      <w:r w:rsid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использованием элементов костюма.</w:t>
      </w:r>
    </w:p>
    <w:p w:rsidR="00BC4BDC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Этюды стоя: </w:t>
      </w:r>
      <w:r w:rsidR="00BC4BDC" w:rsidRPr="00C168E6">
        <w:rPr>
          <w:rFonts w:ascii="Times New Roman" w:hAnsi="Times New Roman" w:cs="Times New Roman"/>
          <w:sz w:val="28"/>
          <w:szCs w:val="28"/>
        </w:rPr>
        <w:t xml:space="preserve"> «Старенькая бабушка»,</w:t>
      </w:r>
    </w:p>
    <w:p w:rsidR="00C168E6" w:rsidRDefault="00BC4BDC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«Зайчик», «Мячики», «Ковбои» и другие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Этюды на полу: «Лодка», «Мости</w:t>
      </w:r>
      <w:r>
        <w:rPr>
          <w:rFonts w:ascii="Times New Roman" w:hAnsi="Times New Roman" w:cs="Times New Roman"/>
          <w:sz w:val="28"/>
          <w:szCs w:val="28"/>
        </w:rPr>
        <w:t>к», «Дерево осенью», «Угольки»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16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168E6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>», «Карандаш», «Каратист», «Клеопатра»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Танцевальный бег, подскоки, марш, прыжки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8E6">
        <w:rPr>
          <w:rFonts w:ascii="Times New Roman" w:hAnsi="Times New Roman" w:cs="Times New Roman"/>
          <w:sz w:val="28"/>
          <w:szCs w:val="28"/>
        </w:rPr>
        <w:t>Упражнения на отдых.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Растяжки.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39" w:rsidRPr="00C168E6" w:rsidRDefault="002D2C39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Постановочная работа –</w:t>
      </w:r>
      <w:r w:rsidR="00D57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10 часов (теория – 2 часа, практика – 8 часов)</w:t>
      </w:r>
    </w:p>
    <w:p w:rsidR="00D57517" w:rsidRPr="00BC4BDC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BD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BC4BDC" w:rsidRPr="00BC4B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C4BDC">
        <w:rPr>
          <w:rFonts w:ascii="Times New Roman" w:hAnsi="Times New Roman" w:cs="Times New Roman"/>
          <w:sz w:val="28"/>
          <w:szCs w:val="28"/>
        </w:rPr>
        <w:t xml:space="preserve">Определение  </w:t>
      </w:r>
      <w:r w:rsidR="00BC4BDC" w:rsidRPr="00C168E6">
        <w:rPr>
          <w:rFonts w:ascii="Times New Roman" w:hAnsi="Times New Roman" w:cs="Times New Roman"/>
          <w:sz w:val="28"/>
          <w:szCs w:val="28"/>
        </w:rPr>
        <w:t>рисунка танца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Перестроения.</w:t>
      </w:r>
    </w:p>
    <w:p w:rsidR="00C168E6" w:rsidRPr="00BC4BDC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C4BDC" w:rsidRPr="00BC4BD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Русский танец «</w:t>
      </w:r>
      <w:proofErr w:type="spellStart"/>
      <w:r w:rsidR="00BC4BDC" w:rsidRPr="00C168E6">
        <w:rPr>
          <w:rFonts w:ascii="Times New Roman" w:hAnsi="Times New Roman" w:cs="Times New Roman"/>
          <w:sz w:val="28"/>
          <w:szCs w:val="28"/>
        </w:rPr>
        <w:t>Топатушки</w:t>
      </w:r>
      <w:proofErr w:type="spellEnd"/>
      <w:r w:rsidR="00BC4BDC" w:rsidRPr="00C168E6">
        <w:rPr>
          <w:rFonts w:ascii="Times New Roman" w:hAnsi="Times New Roman" w:cs="Times New Roman"/>
          <w:sz w:val="28"/>
          <w:szCs w:val="28"/>
        </w:rPr>
        <w:t>»</w:t>
      </w:r>
      <w:r w:rsidR="00BC4BDC">
        <w:rPr>
          <w:rFonts w:ascii="Times New Roman" w:hAnsi="Times New Roman" w:cs="Times New Roman"/>
          <w:sz w:val="28"/>
          <w:szCs w:val="28"/>
        </w:rPr>
        <w:t>. К</w:t>
      </w:r>
      <w:r w:rsidR="00BC4BDC" w:rsidRPr="00C168E6">
        <w:rPr>
          <w:rFonts w:ascii="Times New Roman" w:hAnsi="Times New Roman" w:cs="Times New Roman"/>
          <w:sz w:val="28"/>
          <w:szCs w:val="28"/>
        </w:rPr>
        <w:t>адриль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gramStart"/>
      <w:r w:rsidR="00BC4BDC" w:rsidRPr="00C168E6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F66F40" w:rsidRDefault="00F66F40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Репетиционная работа –</w:t>
      </w:r>
      <w:r w:rsidR="00D57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10 часов (теория – 2 часа, практика – 8 часов)</w:t>
      </w:r>
    </w:p>
    <w:p w:rsidR="00D57517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Характер исполнения танцев</w:t>
      </w:r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Отработка основного шага «</w:t>
      </w:r>
      <w:proofErr w:type="spellStart"/>
      <w:r w:rsidR="00BC4BDC" w:rsidRPr="00C168E6">
        <w:rPr>
          <w:rFonts w:ascii="Times New Roman" w:hAnsi="Times New Roman" w:cs="Times New Roman"/>
          <w:sz w:val="28"/>
          <w:szCs w:val="28"/>
        </w:rPr>
        <w:t>Топатушек</w:t>
      </w:r>
      <w:proofErr w:type="spellEnd"/>
      <w:r w:rsidR="00BC4BDC" w:rsidRPr="00C168E6">
        <w:rPr>
          <w:rFonts w:ascii="Times New Roman" w:hAnsi="Times New Roman" w:cs="Times New Roman"/>
          <w:sz w:val="28"/>
          <w:szCs w:val="28"/>
        </w:rPr>
        <w:t>»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Работа над руками (смягчённые локти)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Работа над техникой современных танцев</w:t>
      </w:r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D57517" w:rsidRPr="00C168E6" w:rsidRDefault="00D57517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</w:t>
      </w:r>
      <w:r w:rsidR="00F66F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04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онцертные выступления</w:t>
      </w:r>
      <w:r w:rsidR="00BC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– 6 часов (теория – 3 часа, практика – 3 часа)</w:t>
      </w:r>
    </w:p>
    <w:p w:rsidR="00BC4BDC" w:rsidRP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Организационные вопросы.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 xml:space="preserve">Беседы «Особенности старинного танца 18 века», «Манеры персонажей </w:t>
      </w:r>
      <w:proofErr w:type="gramStart"/>
      <w:r w:rsidR="00BC4BDC" w:rsidRPr="00C168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4BDC" w:rsidRPr="00C168E6" w:rsidRDefault="00BC4BDC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E6">
        <w:rPr>
          <w:rFonts w:ascii="Times New Roman" w:hAnsi="Times New Roman" w:cs="Times New Roman"/>
          <w:sz w:val="28"/>
          <w:szCs w:val="28"/>
        </w:rPr>
        <w:t>балете</w:t>
      </w:r>
      <w:proofErr w:type="gramEnd"/>
      <w:r w:rsidRPr="00C168E6">
        <w:rPr>
          <w:rFonts w:ascii="Times New Roman" w:hAnsi="Times New Roman" w:cs="Times New Roman"/>
          <w:sz w:val="28"/>
          <w:szCs w:val="28"/>
        </w:rPr>
        <w:t xml:space="preserve"> «Золушка», «Спящая красавица»; просмотры фрагментов балетов</w:t>
      </w:r>
    </w:p>
    <w:p w:rsidR="00D57517" w:rsidRPr="00C168E6" w:rsidRDefault="00BC4BDC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E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«Лебединое озеро», «Щелкунчик».</w:t>
      </w:r>
    </w:p>
    <w:p w:rsidR="00C168E6" w:rsidRDefault="00C168E6" w:rsidP="00BC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Участие в концертных мероприятиях</w:t>
      </w:r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D57517" w:rsidRPr="00C168E6" w:rsidRDefault="00D57517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64" w:rsidRDefault="00257D6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D64" w:rsidRDefault="00257D6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D64" w:rsidRDefault="00257D6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D64" w:rsidRDefault="00257D6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DC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F40" w:rsidRDefault="00F66F4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DE3" w:rsidRDefault="00E27DE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год обучения</w:t>
      </w:r>
    </w:p>
    <w:tbl>
      <w:tblPr>
        <w:tblW w:w="921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030"/>
        <w:gridCol w:w="992"/>
        <w:gridCol w:w="1134"/>
        <w:gridCol w:w="1417"/>
      </w:tblGrid>
      <w:tr w:rsidR="002A3D57" w:rsidRPr="006C2405" w:rsidTr="00B7215D">
        <w:trPr>
          <w:trHeight w:val="292"/>
        </w:trPr>
        <w:tc>
          <w:tcPr>
            <w:tcW w:w="640" w:type="dxa"/>
            <w:vMerge w:val="restart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0" w:type="dxa"/>
            <w:vMerge w:val="restart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543" w:type="dxa"/>
            <w:gridSpan w:val="3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A3D57" w:rsidRPr="006C2405" w:rsidTr="00B7215D">
        <w:trPr>
          <w:trHeight w:val="315"/>
        </w:trPr>
        <w:tc>
          <w:tcPr>
            <w:tcW w:w="640" w:type="dxa"/>
            <w:vMerge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0" w:type="dxa"/>
            <w:vMerge/>
          </w:tcPr>
          <w:p w:rsidR="00D57517" w:rsidRPr="006C2405" w:rsidRDefault="00D57517" w:rsidP="00E14A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Азбука</w:t>
            </w:r>
            <w:r w:rsidR="00EA6927"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музыкального движения</w:t>
            </w:r>
          </w:p>
        </w:tc>
        <w:tc>
          <w:tcPr>
            <w:tcW w:w="992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D57517" w:rsidRPr="006C2405" w:rsidRDefault="006D339F" w:rsidP="00D5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народно-сценического танца</w:t>
            </w:r>
          </w:p>
        </w:tc>
        <w:tc>
          <w:tcPr>
            <w:tcW w:w="992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6D339F" w:rsidRPr="006C2405" w:rsidRDefault="006D339F" w:rsidP="006D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</w:t>
            </w:r>
            <w:proofErr w:type="gram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историко-бытового</w:t>
            </w:r>
            <w:proofErr w:type="gramEnd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D57517" w:rsidRPr="006C2405" w:rsidRDefault="006D339F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современного танца</w:t>
            </w:r>
          </w:p>
        </w:tc>
        <w:tc>
          <w:tcPr>
            <w:tcW w:w="992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57517" w:rsidRPr="006C2405" w:rsidRDefault="006D339F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30" w:type="dxa"/>
          </w:tcPr>
          <w:p w:rsidR="00D57517" w:rsidRPr="006C2405" w:rsidRDefault="006D339F" w:rsidP="00D5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992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6D339F" w:rsidRPr="006C2405" w:rsidRDefault="006D339F" w:rsidP="006D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Постановочная</w:t>
            </w:r>
          </w:p>
          <w:p w:rsidR="00D57517" w:rsidRPr="006C2405" w:rsidRDefault="006D339F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7517" w:rsidRPr="006C2405" w:rsidRDefault="00AF6B1C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6D339F" w:rsidRPr="006C2405" w:rsidRDefault="006D339F" w:rsidP="006D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Репетиционная</w:t>
            </w:r>
          </w:p>
          <w:p w:rsidR="00D57517" w:rsidRPr="006C2405" w:rsidRDefault="006D339F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A3D57" w:rsidRPr="006C2405" w:rsidTr="00B7215D">
        <w:trPr>
          <w:trHeight w:val="285"/>
        </w:trPr>
        <w:tc>
          <w:tcPr>
            <w:tcW w:w="640" w:type="dxa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D57517" w:rsidRPr="006C2405" w:rsidRDefault="006C2405" w:rsidP="006C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мероприятиях</w:t>
            </w:r>
          </w:p>
        </w:tc>
        <w:tc>
          <w:tcPr>
            <w:tcW w:w="992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7517" w:rsidRPr="006C2405" w:rsidRDefault="006D339F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3D57" w:rsidRPr="006C2405" w:rsidTr="00B7215D">
        <w:trPr>
          <w:trHeight w:val="285"/>
        </w:trPr>
        <w:tc>
          <w:tcPr>
            <w:tcW w:w="5670" w:type="dxa"/>
            <w:gridSpan w:val="2"/>
          </w:tcPr>
          <w:p w:rsidR="00D57517" w:rsidRPr="006C2405" w:rsidRDefault="00D5751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57517" w:rsidRPr="006C2405" w:rsidRDefault="00257D64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D57517" w:rsidRPr="006C2405" w:rsidRDefault="002A3D5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D57517" w:rsidRPr="006C2405" w:rsidRDefault="002A3D57" w:rsidP="00E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</w:tr>
    </w:tbl>
    <w:p w:rsidR="00D57517" w:rsidRDefault="00D57517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168E6" w:rsidRDefault="00BC4BD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збука музыкального движения – 34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  <w:r w:rsidR="002A3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2E9">
        <w:rPr>
          <w:rFonts w:ascii="Times New Roman" w:hAnsi="Times New Roman" w:cs="Times New Roman"/>
          <w:b/>
          <w:bCs/>
          <w:sz w:val="28"/>
          <w:szCs w:val="28"/>
        </w:rPr>
        <w:t>(теория – 6 часов, практика – 28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6D339F" w:rsidRPr="00C168E6" w:rsidRDefault="006D339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9F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Повторение пройденного материала за 1-й год обучения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Музыкальные жанры: спортивные, военные марши, вальсы, медленные</w:t>
      </w:r>
      <w:r w:rsid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хороводные, быстрые плясовые.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BD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C4BDC">
        <w:rPr>
          <w:rFonts w:ascii="Times New Roman" w:hAnsi="Times New Roman" w:cs="Times New Roman"/>
          <w:sz w:val="28"/>
          <w:szCs w:val="28"/>
        </w:rPr>
        <w:t xml:space="preserve">.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Повторение пройденного материала за 1-й год обучения.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Акцентировка на сильную долю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Дирижерский жест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Музыкальная структура движения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Половинный каданс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Полный каданс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Вступительные аккорды</w:t>
      </w:r>
      <w:r w:rsidR="00BC4BDC">
        <w:rPr>
          <w:rFonts w:ascii="Times New Roman" w:hAnsi="Times New Roman" w:cs="Times New Roman"/>
          <w:sz w:val="28"/>
          <w:szCs w:val="28"/>
        </w:rPr>
        <w:t>.</w:t>
      </w:r>
      <w:r w:rsidR="00BC4BDC" w:rsidRPr="00BC4BDC">
        <w:rPr>
          <w:rFonts w:ascii="Times New Roman" w:hAnsi="Times New Roman" w:cs="Times New Roman"/>
          <w:sz w:val="28"/>
          <w:szCs w:val="28"/>
        </w:rPr>
        <w:t xml:space="preserve"> </w:t>
      </w:r>
      <w:r w:rsidR="00BC4BDC" w:rsidRPr="00C168E6">
        <w:rPr>
          <w:rFonts w:ascii="Times New Roman" w:hAnsi="Times New Roman" w:cs="Times New Roman"/>
          <w:sz w:val="28"/>
          <w:szCs w:val="28"/>
        </w:rPr>
        <w:t>Заключительные аккорды</w:t>
      </w:r>
      <w:r w:rsidR="00BC4BDC">
        <w:rPr>
          <w:rFonts w:ascii="Times New Roman" w:hAnsi="Times New Roman" w:cs="Times New Roman"/>
          <w:sz w:val="28"/>
          <w:szCs w:val="28"/>
        </w:rPr>
        <w:t>.</w:t>
      </w:r>
    </w:p>
    <w:p w:rsidR="00C168E6" w:rsidRPr="00C168E6" w:rsidRDefault="00B51B4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лементы классического танца – 44 часа</w:t>
      </w:r>
      <w:r w:rsidR="009E7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2E9">
        <w:rPr>
          <w:rFonts w:ascii="Times New Roman" w:hAnsi="Times New Roman" w:cs="Times New Roman"/>
          <w:b/>
          <w:bCs/>
          <w:sz w:val="28"/>
          <w:szCs w:val="28"/>
        </w:rPr>
        <w:t>(теория – 10 часов, практика – 34 часа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44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51B44">
        <w:rPr>
          <w:rFonts w:ascii="Times New Roman" w:hAnsi="Times New Roman" w:cs="Times New Roman"/>
          <w:sz w:val="28"/>
          <w:szCs w:val="28"/>
        </w:rPr>
        <w:t xml:space="preserve">. </w:t>
      </w:r>
      <w:r w:rsidR="00B51B44" w:rsidRPr="00C168E6">
        <w:rPr>
          <w:rFonts w:ascii="Times New Roman" w:hAnsi="Times New Roman" w:cs="Times New Roman"/>
          <w:sz w:val="28"/>
          <w:szCs w:val="28"/>
        </w:rPr>
        <w:t>Уровень подъёма ног</w:t>
      </w:r>
      <w:r w:rsidR="00B51B44">
        <w:rPr>
          <w:rFonts w:ascii="Times New Roman" w:hAnsi="Times New Roman" w:cs="Times New Roman"/>
          <w:sz w:val="28"/>
          <w:szCs w:val="28"/>
        </w:rPr>
        <w:t xml:space="preserve">. </w:t>
      </w:r>
      <w:r w:rsidR="00B51B44" w:rsidRPr="00C168E6">
        <w:rPr>
          <w:rFonts w:ascii="Times New Roman" w:hAnsi="Times New Roman" w:cs="Times New Roman"/>
          <w:sz w:val="28"/>
          <w:szCs w:val="28"/>
        </w:rPr>
        <w:t>Закрывание руки на два заключительных аккорда</w:t>
      </w:r>
      <w:r w:rsidR="00B51B44">
        <w:rPr>
          <w:rFonts w:ascii="Times New Roman" w:hAnsi="Times New Roman" w:cs="Times New Roman"/>
          <w:sz w:val="28"/>
          <w:szCs w:val="28"/>
        </w:rPr>
        <w:t>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Координация рук и головы в движении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партер</w:t>
      </w:r>
      <w:r w:rsidR="00B51B44">
        <w:rPr>
          <w:rFonts w:ascii="Times New Roman" w:hAnsi="Times New Roman" w:cs="Times New Roman"/>
          <w:sz w:val="28"/>
          <w:szCs w:val="28"/>
        </w:rPr>
        <w:t>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>
        <w:rPr>
          <w:rFonts w:ascii="Times New Roman" w:hAnsi="Times New Roman" w:cs="Times New Roman"/>
          <w:sz w:val="28"/>
          <w:szCs w:val="28"/>
        </w:rPr>
        <w:t>Разные этапы прыжка</w:t>
      </w:r>
      <w:proofErr w:type="gramStart"/>
      <w:r w:rsidR="00B51B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44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B51B44">
        <w:rPr>
          <w:rFonts w:ascii="Times New Roman" w:hAnsi="Times New Roman" w:cs="Times New Roman"/>
          <w:sz w:val="28"/>
          <w:szCs w:val="28"/>
        </w:rPr>
        <w:t xml:space="preserve">. </w:t>
      </w:r>
      <w:r w:rsidR="00B51B44" w:rsidRPr="00C168E6">
        <w:rPr>
          <w:rFonts w:ascii="Times New Roman" w:hAnsi="Times New Roman" w:cs="Times New Roman"/>
          <w:sz w:val="28"/>
          <w:szCs w:val="28"/>
        </w:rPr>
        <w:t>Повторение движений у станка.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Постановка корпуса.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Позиции ног: I, II, III, IV, V.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Позиции рук: I, II, III, подготовительная.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B44" w:rsidRPr="00C168E6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по I II </w:t>
      </w:r>
      <w:r w:rsidR="00B51B44">
        <w:rPr>
          <w:rFonts w:ascii="Times New Roman" w:hAnsi="Times New Roman" w:cs="Times New Roman"/>
          <w:sz w:val="28"/>
          <w:szCs w:val="28"/>
        </w:rPr>
        <w:t>III V позиции.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по </w:t>
      </w:r>
      <w:r w:rsidR="00B51B44">
        <w:rPr>
          <w:rFonts w:ascii="Times New Roman" w:hAnsi="Times New Roman" w:cs="Times New Roman"/>
          <w:sz w:val="28"/>
          <w:szCs w:val="28"/>
        </w:rPr>
        <w:t>I, V позиции.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д</w:t>
      </w:r>
      <w:r w:rsidR="00B51B44">
        <w:rPr>
          <w:rFonts w:ascii="Times New Roman" w:hAnsi="Times New Roman" w:cs="Times New Roman"/>
          <w:sz w:val="28"/>
          <w:szCs w:val="28"/>
        </w:rPr>
        <w:t>еми</w:t>
      </w:r>
      <w:proofErr w:type="spellEnd"/>
      <w:r w:rsidR="00B51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B44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="00B51B44">
        <w:rPr>
          <w:rFonts w:ascii="Times New Roman" w:hAnsi="Times New Roman" w:cs="Times New Roman"/>
          <w:sz w:val="28"/>
          <w:szCs w:val="28"/>
        </w:rPr>
        <w:t xml:space="preserve"> с I, V позиции.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с V крестом.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партер. Темп модерато.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Правила постановки корпуса, руки.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куррю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– мелкий бег на </w:t>
      </w:r>
      <w:proofErr w:type="gramStart"/>
      <w:r w:rsidR="00B51B44" w:rsidRPr="00C168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/п 4/4, 2/4, </w:t>
      </w:r>
      <w:r w:rsidR="00B51B44">
        <w:rPr>
          <w:rFonts w:ascii="Times New Roman" w:hAnsi="Times New Roman" w:cs="Times New Roman"/>
          <w:sz w:val="28"/>
          <w:szCs w:val="28"/>
        </w:rPr>
        <w:t xml:space="preserve">¾. </w:t>
      </w:r>
      <w:r w:rsidR="00B51B44" w:rsidRPr="00C168E6">
        <w:rPr>
          <w:rFonts w:ascii="Times New Roman" w:hAnsi="Times New Roman" w:cs="Times New Roman"/>
          <w:sz w:val="28"/>
          <w:szCs w:val="28"/>
        </w:rPr>
        <w:t>Вращения по 1/4, 1/2 круга</w:t>
      </w:r>
      <w:r w:rsidR="00B51B44">
        <w:rPr>
          <w:rFonts w:ascii="Times New Roman" w:hAnsi="Times New Roman" w:cs="Times New Roman"/>
          <w:sz w:val="28"/>
          <w:szCs w:val="28"/>
        </w:rPr>
        <w:t xml:space="preserve">.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жете</w:t>
      </w:r>
      <w:r w:rsidR="00B51B44">
        <w:rPr>
          <w:rFonts w:ascii="Times New Roman" w:hAnsi="Times New Roman" w:cs="Times New Roman"/>
          <w:sz w:val="28"/>
          <w:szCs w:val="28"/>
        </w:rPr>
        <w:t xml:space="preserve">. </w:t>
      </w:r>
      <w:r w:rsidR="00B51B44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B51B44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51B44" w:rsidRPr="00C168E6">
        <w:rPr>
          <w:rFonts w:ascii="Times New Roman" w:hAnsi="Times New Roman" w:cs="Times New Roman"/>
          <w:sz w:val="28"/>
          <w:szCs w:val="28"/>
        </w:rPr>
        <w:t xml:space="preserve"> пике</w:t>
      </w:r>
      <w:r w:rsidR="00B51B44">
        <w:rPr>
          <w:rFonts w:ascii="Times New Roman" w:hAnsi="Times New Roman" w:cs="Times New Roman"/>
          <w:sz w:val="28"/>
          <w:szCs w:val="28"/>
        </w:rPr>
        <w:t>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Перегибы корпуса.</w:t>
      </w:r>
      <w:r w:rsidR="00B51B44" w:rsidRPr="00B51B44">
        <w:rPr>
          <w:rFonts w:ascii="Times New Roman" w:hAnsi="Times New Roman" w:cs="Times New Roman"/>
          <w:sz w:val="28"/>
          <w:szCs w:val="28"/>
        </w:rPr>
        <w:t xml:space="preserve"> </w:t>
      </w:r>
      <w:r w:rsidR="00B51B44" w:rsidRPr="00C168E6">
        <w:rPr>
          <w:rFonts w:ascii="Times New Roman" w:hAnsi="Times New Roman" w:cs="Times New Roman"/>
          <w:sz w:val="28"/>
          <w:szCs w:val="28"/>
        </w:rPr>
        <w:t>Аллегро (лицом к станку) соте I, II, V поз</w:t>
      </w:r>
      <w:r w:rsidR="00B51B44">
        <w:rPr>
          <w:rFonts w:ascii="Times New Roman" w:hAnsi="Times New Roman" w:cs="Times New Roman"/>
          <w:sz w:val="28"/>
          <w:szCs w:val="28"/>
        </w:rPr>
        <w:t>иции.</w:t>
      </w:r>
    </w:p>
    <w:p w:rsidR="009E7970" w:rsidRPr="00C168E6" w:rsidRDefault="009E7970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E27D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н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ародно-сценического танца – 34</w:t>
      </w:r>
      <w:r w:rsidR="00BB4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="001D32E9">
        <w:rPr>
          <w:rFonts w:ascii="Times New Roman" w:hAnsi="Times New Roman" w:cs="Times New Roman"/>
          <w:b/>
          <w:bCs/>
          <w:sz w:val="28"/>
          <w:szCs w:val="28"/>
        </w:rPr>
        <w:t xml:space="preserve"> (теория – 6 часов, практика – 28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E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27DE3">
        <w:rPr>
          <w:rFonts w:ascii="Times New Roman" w:hAnsi="Times New Roman" w:cs="Times New Roman"/>
          <w:sz w:val="28"/>
          <w:szCs w:val="28"/>
        </w:rPr>
        <w:t xml:space="preserve">. </w:t>
      </w:r>
      <w:r w:rsidR="00E27DE3" w:rsidRPr="00C168E6">
        <w:rPr>
          <w:rFonts w:ascii="Times New Roman" w:hAnsi="Times New Roman" w:cs="Times New Roman"/>
          <w:sz w:val="28"/>
          <w:szCs w:val="28"/>
        </w:rPr>
        <w:t>Упражнения у станка и на середине.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Каблучные движения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Присядки.</w:t>
      </w:r>
      <w:r w:rsid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Сказки, былины, игры национальные</w:t>
      </w:r>
      <w:r w:rsidR="00E27DE3">
        <w:rPr>
          <w:rFonts w:ascii="Times New Roman" w:hAnsi="Times New Roman" w:cs="Times New Roman"/>
          <w:sz w:val="28"/>
          <w:szCs w:val="28"/>
        </w:rPr>
        <w:t xml:space="preserve">. </w:t>
      </w:r>
      <w:r w:rsidR="00E27DE3" w:rsidRPr="00C168E6">
        <w:rPr>
          <w:rFonts w:ascii="Times New Roman" w:hAnsi="Times New Roman" w:cs="Times New Roman"/>
          <w:sz w:val="28"/>
          <w:szCs w:val="28"/>
        </w:rPr>
        <w:t>Правила народных движений.</w:t>
      </w:r>
    </w:p>
    <w:p w:rsidR="00E14AA9" w:rsidRPr="00C168E6" w:rsidRDefault="00E14A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E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</w:t>
      </w:r>
      <w:r w:rsidR="00E14AA9" w:rsidRPr="00E27DE3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27DE3">
        <w:rPr>
          <w:rFonts w:ascii="Times New Roman" w:hAnsi="Times New Roman" w:cs="Times New Roman"/>
          <w:sz w:val="28"/>
          <w:szCs w:val="28"/>
        </w:rPr>
        <w:t xml:space="preserve">. </w:t>
      </w:r>
      <w:r w:rsidR="00E27DE3" w:rsidRPr="00C168E6">
        <w:rPr>
          <w:rFonts w:ascii="Times New Roman" w:hAnsi="Times New Roman" w:cs="Times New Roman"/>
          <w:sz w:val="28"/>
          <w:szCs w:val="28"/>
        </w:rPr>
        <w:t>Станок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Подготовительные движения рук.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Полуприседания.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 xml:space="preserve">Полное приседание </w:t>
      </w:r>
      <w:proofErr w:type="spellStart"/>
      <w:r w:rsidR="00E27DE3" w:rsidRPr="00C168E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E27DE3" w:rsidRPr="00C168E6">
        <w:rPr>
          <w:rFonts w:ascii="Times New Roman" w:hAnsi="Times New Roman" w:cs="Times New Roman"/>
          <w:sz w:val="28"/>
          <w:szCs w:val="28"/>
        </w:rPr>
        <w:t xml:space="preserve"> I, II, IV, V поз</w:t>
      </w:r>
      <w:r w:rsidR="00E27DE3">
        <w:rPr>
          <w:rFonts w:ascii="Times New Roman" w:hAnsi="Times New Roman" w:cs="Times New Roman"/>
          <w:sz w:val="28"/>
          <w:szCs w:val="28"/>
        </w:rPr>
        <w:t>иции.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>
        <w:rPr>
          <w:rFonts w:ascii="Times New Roman" w:hAnsi="Times New Roman" w:cs="Times New Roman"/>
          <w:sz w:val="28"/>
          <w:szCs w:val="28"/>
        </w:rPr>
        <w:t xml:space="preserve">Скольжение  </w:t>
      </w:r>
      <w:r w:rsidR="00E27DE3" w:rsidRPr="00C168E6">
        <w:rPr>
          <w:rFonts w:ascii="Times New Roman" w:hAnsi="Times New Roman" w:cs="Times New Roman"/>
          <w:sz w:val="28"/>
          <w:szCs w:val="28"/>
        </w:rPr>
        <w:t>стопой по полу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Переступание на полу пальцах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DE3" w:rsidRPr="00C168E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Подготовка к веревочке, м/</w:t>
      </w:r>
      <w:proofErr w:type="gramStart"/>
      <w:r w:rsidR="00E27DE3" w:rsidRPr="00C16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7DE3" w:rsidRPr="00C168E6">
        <w:rPr>
          <w:rFonts w:ascii="Times New Roman" w:hAnsi="Times New Roman" w:cs="Times New Roman"/>
          <w:sz w:val="28"/>
          <w:szCs w:val="28"/>
        </w:rPr>
        <w:t xml:space="preserve"> 4/4</w:t>
      </w:r>
      <w:r w:rsidR="00E27DE3">
        <w:rPr>
          <w:rFonts w:ascii="Times New Roman" w:hAnsi="Times New Roman" w:cs="Times New Roman"/>
          <w:sz w:val="28"/>
          <w:szCs w:val="28"/>
        </w:rPr>
        <w:t xml:space="preserve">.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Подготовка к веревочке, м/</w:t>
      </w:r>
      <w:proofErr w:type="gramStart"/>
      <w:r w:rsidR="00E27DE3" w:rsidRPr="00C16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7DE3" w:rsidRPr="00C168E6">
        <w:rPr>
          <w:rFonts w:ascii="Times New Roman" w:hAnsi="Times New Roman" w:cs="Times New Roman"/>
          <w:sz w:val="28"/>
          <w:szCs w:val="28"/>
        </w:rPr>
        <w:t xml:space="preserve"> 4/4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E27DE3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E27DE3" w:rsidRPr="00C168E6">
        <w:rPr>
          <w:rFonts w:ascii="Times New Roman" w:hAnsi="Times New Roman" w:cs="Times New Roman"/>
          <w:sz w:val="28"/>
          <w:szCs w:val="28"/>
        </w:rPr>
        <w:t xml:space="preserve"> жете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Подготовка к каблучному упражнению.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Закрепление русского танца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Положение рук, ног, корпуса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Поклоны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Ходы.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Простой шаг с продвижением вперед и назад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Переменный шаг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 xml:space="preserve">Гармошка, </w:t>
      </w:r>
      <w:proofErr w:type="spellStart"/>
      <w:r w:rsidR="00E27DE3" w:rsidRPr="00C168E6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DE3" w:rsidRPr="00C168E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E27DE3" w:rsidRPr="00C168E6">
        <w:rPr>
          <w:rFonts w:ascii="Times New Roman" w:hAnsi="Times New Roman" w:cs="Times New Roman"/>
          <w:sz w:val="28"/>
          <w:szCs w:val="28"/>
        </w:rPr>
        <w:t xml:space="preserve"> с подскоком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Веревочка, молоточки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Хлопки: одинарные, по бедру, голени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Полная присядка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Элементы современного танца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Основные шаги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Полька</w:t>
      </w:r>
      <w:r w:rsidR="00E27DE3">
        <w:rPr>
          <w:rFonts w:ascii="Times New Roman" w:hAnsi="Times New Roman" w:cs="Times New Roman"/>
          <w:sz w:val="28"/>
          <w:szCs w:val="28"/>
        </w:rPr>
        <w:t>.</w:t>
      </w:r>
    </w:p>
    <w:p w:rsidR="00E14AA9" w:rsidRPr="00E14AA9" w:rsidRDefault="00E14A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E27D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историко-бытового и современного</w:t>
      </w:r>
      <w:r w:rsidR="00E1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танца – 28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 w:rsidR="001D32E9">
        <w:rPr>
          <w:rFonts w:ascii="Times New Roman" w:hAnsi="Times New Roman" w:cs="Times New Roman"/>
          <w:b/>
          <w:bCs/>
          <w:sz w:val="28"/>
          <w:szCs w:val="28"/>
        </w:rPr>
        <w:t>(теория – 6 часов, практика – 22 часа</w:t>
      </w:r>
      <w:r w:rsidRPr="00C168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4AA9" w:rsidRPr="00E27DE3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7DE3">
        <w:rPr>
          <w:rFonts w:ascii="Times New Roman" w:hAnsi="Times New Roman" w:cs="Times New Roman"/>
          <w:i/>
          <w:sz w:val="28"/>
          <w:szCs w:val="28"/>
          <w:u w:val="single"/>
        </w:rPr>
        <w:t>Теори</w:t>
      </w:r>
      <w:r w:rsidR="00E27DE3" w:rsidRPr="00E2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я. </w:t>
      </w:r>
      <w:r w:rsidR="00E27DE3" w:rsidRPr="00C168E6">
        <w:rPr>
          <w:rFonts w:ascii="Times New Roman" w:hAnsi="Times New Roman" w:cs="Times New Roman"/>
          <w:sz w:val="28"/>
          <w:szCs w:val="28"/>
        </w:rPr>
        <w:t>Особенности танцев XIX века.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Музыка, стиль</w:t>
      </w:r>
      <w:r w:rsidR="00E27DE3">
        <w:rPr>
          <w:rFonts w:ascii="Times New Roman" w:hAnsi="Times New Roman" w:cs="Times New Roman"/>
          <w:sz w:val="28"/>
          <w:szCs w:val="28"/>
        </w:rPr>
        <w:t>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Костюмы, прически</w:t>
      </w:r>
      <w:r w:rsidR="00E27DE3">
        <w:rPr>
          <w:rFonts w:ascii="Times New Roman" w:hAnsi="Times New Roman" w:cs="Times New Roman"/>
          <w:sz w:val="28"/>
          <w:szCs w:val="28"/>
        </w:rPr>
        <w:t>.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E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E27DE3">
        <w:rPr>
          <w:rFonts w:ascii="Times New Roman" w:hAnsi="Times New Roman" w:cs="Times New Roman"/>
          <w:sz w:val="28"/>
          <w:szCs w:val="28"/>
        </w:rPr>
        <w:t xml:space="preserve">. </w:t>
      </w:r>
      <w:r w:rsidR="00E27DE3" w:rsidRPr="00C168E6">
        <w:rPr>
          <w:rFonts w:ascii="Times New Roman" w:hAnsi="Times New Roman" w:cs="Times New Roman"/>
          <w:sz w:val="28"/>
          <w:szCs w:val="28"/>
        </w:rPr>
        <w:t>Композиция «Гавота».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Основной шаг «Полонеза».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Комбинация «Полонеза».</w:t>
      </w:r>
      <w:r w:rsidR="00E27DE3" w:rsidRPr="00E27DE3">
        <w:rPr>
          <w:rFonts w:ascii="Times New Roman" w:hAnsi="Times New Roman" w:cs="Times New Roman"/>
          <w:sz w:val="28"/>
          <w:szCs w:val="28"/>
        </w:rPr>
        <w:t xml:space="preserve"> </w:t>
      </w:r>
      <w:r w:rsidR="00E27DE3" w:rsidRPr="00C168E6">
        <w:rPr>
          <w:rFonts w:ascii="Times New Roman" w:hAnsi="Times New Roman" w:cs="Times New Roman"/>
          <w:sz w:val="28"/>
          <w:szCs w:val="28"/>
        </w:rPr>
        <w:t>«Экосез».</w:t>
      </w:r>
    </w:p>
    <w:p w:rsidR="00C168E6" w:rsidRPr="00C168E6" w:rsidRDefault="00E27DE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Танцевальная импровизация – 24 часа</w:t>
      </w:r>
      <w:r w:rsidR="00020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(теория – 6 часов, практика – 18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E14AA9" w:rsidRPr="00020ED3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Импровизация у станка по 8,4,2. Музыка русская народная.</w:t>
      </w:r>
    </w:p>
    <w:p w:rsidR="00020ED3" w:rsidRPr="00C168E6" w:rsidRDefault="00C168E6" w:rsidP="0002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020E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Задание № 1. Ритмическая игра «Эхо».</w:t>
      </w:r>
      <w:r w:rsidR="00020ED3">
        <w:rPr>
          <w:rFonts w:ascii="Times New Roman" w:hAnsi="Times New Roman" w:cs="Times New Roman"/>
          <w:sz w:val="28"/>
          <w:szCs w:val="28"/>
        </w:rPr>
        <w:t xml:space="preserve"> Ученик задает движение, другой копирует (откликаясь).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Задание №2. Вопрос – ответ – перепл</w:t>
      </w:r>
      <w:r w:rsidR="00020ED3">
        <w:rPr>
          <w:rFonts w:ascii="Times New Roman" w:hAnsi="Times New Roman" w:cs="Times New Roman"/>
          <w:sz w:val="28"/>
          <w:szCs w:val="28"/>
        </w:rPr>
        <w:t xml:space="preserve">яс. Движения: одни притопывают, </w:t>
      </w:r>
      <w:r w:rsidR="00020ED3" w:rsidRPr="00C168E6">
        <w:rPr>
          <w:rFonts w:ascii="Times New Roman" w:hAnsi="Times New Roman" w:cs="Times New Roman"/>
          <w:sz w:val="28"/>
          <w:szCs w:val="28"/>
        </w:rPr>
        <w:t>другие о</w:t>
      </w:r>
      <w:r w:rsidR="00020ED3">
        <w:rPr>
          <w:rFonts w:ascii="Times New Roman" w:hAnsi="Times New Roman" w:cs="Times New Roman"/>
          <w:sz w:val="28"/>
          <w:szCs w:val="28"/>
        </w:rPr>
        <w:t>тветом переступают и так далее.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Задание № 3. Упражнение на большее разнообразие движений.</w:t>
      </w:r>
    </w:p>
    <w:p w:rsidR="00020ED3" w:rsidRPr="00C168E6" w:rsidRDefault="00020ED3" w:rsidP="0002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Руководитель задает ритм (движения), ученики отвечают, используя три</w:t>
      </w:r>
    </w:p>
    <w:p w:rsidR="00C168E6" w:rsidRPr="00020ED3" w:rsidRDefault="00020ED3" w:rsidP="0002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разном порядке. </w:t>
      </w:r>
    </w:p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Постановоч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ная работа –20 часов (теория – 4 часа, практика – 16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BA3CA9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Мане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pa</w:t>
      </w:r>
      <w:proofErr w:type="spellEnd"/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>, стиль исполнения</w:t>
      </w:r>
    </w:p>
    <w:p w:rsidR="00C168E6" w:rsidRPr="00020ED3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Танец «Северный».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Танец «Полька».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Танец «Гавот».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Танец «Полонез».</w:t>
      </w:r>
    </w:p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Репетиционная работа –</w:t>
      </w:r>
      <w:r w:rsidR="00BA3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26 часов (теория – 6 часов, практика – 2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0 часов)</w:t>
      </w:r>
    </w:p>
    <w:p w:rsidR="00BA3CA9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Характер исполнения танцев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Техническое, синхронное исполнение хореографических композиций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Чёткость в шаге «Полонеза».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Отработка хореографических элементов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онцертные выступления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 xml:space="preserve"> – 6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BF4A2D">
        <w:rPr>
          <w:rFonts w:ascii="Times New Roman" w:hAnsi="Times New Roman" w:cs="Times New Roman"/>
          <w:b/>
          <w:bCs/>
          <w:sz w:val="28"/>
          <w:szCs w:val="28"/>
        </w:rPr>
        <w:t xml:space="preserve"> (теория – 2 часа, практика – 4 часа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0ED3" w:rsidRPr="00C168E6" w:rsidRDefault="00C168E6" w:rsidP="0002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Организационные вопросы.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Беседы о содержании и сюжете балета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«Щелкунчик»,</w:t>
      </w:r>
    </w:p>
    <w:p w:rsid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«Лебединое озеро».</w:t>
      </w:r>
    </w:p>
    <w:p w:rsidR="00C168E6" w:rsidRPr="00020ED3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Участие в концертных мероприятиях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ED3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ED3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год обучения</w:t>
      </w:r>
    </w:p>
    <w:tbl>
      <w:tblPr>
        <w:tblW w:w="935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888"/>
        <w:gridCol w:w="1134"/>
        <w:gridCol w:w="1276"/>
        <w:gridCol w:w="1417"/>
      </w:tblGrid>
      <w:tr w:rsidR="00BA3CA9" w:rsidRPr="006C2405" w:rsidTr="00B7215D">
        <w:trPr>
          <w:trHeight w:val="292"/>
        </w:trPr>
        <w:tc>
          <w:tcPr>
            <w:tcW w:w="640" w:type="dxa"/>
            <w:vMerge w:val="restart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8" w:type="dxa"/>
            <w:vMerge w:val="restart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827" w:type="dxa"/>
            <w:gridSpan w:val="3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A3CA9" w:rsidRPr="006C2405" w:rsidTr="00B7215D">
        <w:trPr>
          <w:trHeight w:val="315"/>
        </w:trPr>
        <w:tc>
          <w:tcPr>
            <w:tcW w:w="640" w:type="dxa"/>
            <w:vMerge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8" w:type="dxa"/>
            <w:vMerge/>
          </w:tcPr>
          <w:p w:rsidR="00BA3CA9" w:rsidRPr="006C2405" w:rsidRDefault="00BA3CA9" w:rsidP="009E6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BA3CA9" w:rsidRPr="006C2405" w:rsidRDefault="00BA3CA9" w:rsidP="00BA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88" w:type="dxa"/>
          </w:tcPr>
          <w:p w:rsidR="00BA3CA9" w:rsidRPr="006C2405" w:rsidRDefault="00BA3CA9" w:rsidP="00BA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proofErr w:type="gram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современного</w:t>
            </w:r>
            <w:proofErr w:type="gramEnd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, бального</w:t>
            </w:r>
          </w:p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танца</w:t>
            </w:r>
          </w:p>
        </w:tc>
        <w:tc>
          <w:tcPr>
            <w:tcW w:w="1134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:rsidR="00BA3CA9" w:rsidRPr="006C2405" w:rsidRDefault="00BA3CA9" w:rsidP="00BA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</w:t>
            </w:r>
            <w:proofErr w:type="gramStart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историко-бытового</w:t>
            </w:r>
            <w:proofErr w:type="gramEnd"/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современного танца</w:t>
            </w:r>
          </w:p>
        </w:tc>
        <w:tc>
          <w:tcPr>
            <w:tcW w:w="1134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A3CA9" w:rsidRPr="006C2405" w:rsidRDefault="00BA3CA9" w:rsidP="00BA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134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88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Постановочная работа.</w:t>
            </w: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88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Репетиционная работа</w:t>
            </w: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BA3CA9" w:rsidRPr="006C2405" w:rsidTr="00B7215D">
        <w:trPr>
          <w:trHeight w:val="285"/>
        </w:trPr>
        <w:tc>
          <w:tcPr>
            <w:tcW w:w="640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88" w:type="dxa"/>
          </w:tcPr>
          <w:p w:rsidR="00BA3CA9" w:rsidRPr="006C2405" w:rsidRDefault="006C2405" w:rsidP="00BF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мероприятиях</w:t>
            </w:r>
          </w:p>
        </w:tc>
        <w:tc>
          <w:tcPr>
            <w:tcW w:w="1134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A3CA9" w:rsidRPr="006C2405" w:rsidTr="00B7215D">
        <w:trPr>
          <w:trHeight w:val="285"/>
        </w:trPr>
        <w:tc>
          <w:tcPr>
            <w:tcW w:w="5528" w:type="dxa"/>
            <w:gridSpan w:val="2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A3CA9" w:rsidRPr="006C2405" w:rsidRDefault="00BA3CA9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BA3CA9" w:rsidRPr="006C2405" w:rsidRDefault="00BF4A2D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A3CA9" w:rsidRPr="006C2405" w:rsidRDefault="006C2405" w:rsidP="009E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05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</w:tbl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Азбука музыкального движения – 30 часо</w:t>
      </w:r>
      <w:proofErr w:type="gramStart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теория – 5 часов, практика – 25 часов)</w:t>
      </w:r>
    </w:p>
    <w:p w:rsidR="00BA3CA9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Д</w:t>
      </w:r>
      <w:r w:rsidR="00020ED3">
        <w:rPr>
          <w:rFonts w:ascii="Times New Roman" w:hAnsi="Times New Roman" w:cs="Times New Roman"/>
          <w:sz w:val="28"/>
          <w:szCs w:val="28"/>
        </w:rPr>
        <w:t>инамические оттенки.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Сочетание синкопированных и не синкопированных долей ритма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Ритмичные движения. Сложные ритмические рисунки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C168E6" w:rsidRDefault="00C168E6" w:rsidP="0002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Полный комплекс развивающих упр</w:t>
      </w:r>
      <w:r w:rsidR="00020ED3">
        <w:rPr>
          <w:rFonts w:ascii="Times New Roman" w:hAnsi="Times New Roman" w:cs="Times New Roman"/>
          <w:sz w:val="28"/>
          <w:szCs w:val="28"/>
        </w:rPr>
        <w:t xml:space="preserve">ажнений. Развитие музыкальности </w:t>
      </w:r>
      <w:r w:rsidR="00020ED3" w:rsidRPr="00C168E6">
        <w:rPr>
          <w:rFonts w:ascii="Times New Roman" w:hAnsi="Times New Roman" w:cs="Times New Roman"/>
          <w:sz w:val="28"/>
          <w:szCs w:val="28"/>
        </w:rPr>
        <w:t>средствами пластической выразительности.</w:t>
      </w:r>
    </w:p>
    <w:p w:rsidR="00BA3CA9" w:rsidRPr="00C168E6" w:rsidRDefault="00BA3CA9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классического танца – 39 часо</w:t>
      </w:r>
      <w:proofErr w:type="gramStart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теория – 5 часов, практика – 34 часа)</w:t>
      </w:r>
    </w:p>
    <w:p w:rsidR="00BA3CA9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>Основные правила движений у станка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Понятия о поворотах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. Эстетика, логика, и техника смены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Законы и эстетика равновесия в низах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>
        <w:rPr>
          <w:rFonts w:ascii="Times New Roman" w:hAnsi="Times New Roman" w:cs="Times New Roman"/>
          <w:sz w:val="28"/>
          <w:szCs w:val="28"/>
        </w:rPr>
        <w:t xml:space="preserve">.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V поз</w:t>
      </w:r>
      <w:r w:rsidR="00020ED3">
        <w:rPr>
          <w:rFonts w:ascii="Times New Roman" w:hAnsi="Times New Roman" w:cs="Times New Roman"/>
          <w:sz w:val="28"/>
          <w:szCs w:val="28"/>
        </w:rPr>
        <w:t>иция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>крестом 2/4.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партер 3/4.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2/4, 4/4, темп – модерато.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лян с V поз</w:t>
      </w:r>
      <w:r w:rsidR="00020ED3">
        <w:rPr>
          <w:rFonts w:ascii="Times New Roman" w:hAnsi="Times New Roman" w:cs="Times New Roman"/>
          <w:sz w:val="28"/>
          <w:szCs w:val="28"/>
        </w:rPr>
        <w:t>иции</w:t>
      </w:r>
      <w:r w:rsidR="00020ED3" w:rsidRPr="00C168E6">
        <w:rPr>
          <w:rFonts w:ascii="Times New Roman" w:hAnsi="Times New Roman" w:cs="Times New Roman"/>
          <w:sz w:val="28"/>
          <w:szCs w:val="28"/>
        </w:rPr>
        <w:t>., м/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3/4, 4/4, анданте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Па де бурре с переменой ног 2/4.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Гранд плие по I II V поз</w:t>
      </w:r>
      <w:r w:rsidR="00020ED3">
        <w:rPr>
          <w:rFonts w:ascii="Times New Roman" w:hAnsi="Times New Roman" w:cs="Times New Roman"/>
          <w:sz w:val="28"/>
          <w:szCs w:val="28"/>
        </w:rPr>
        <w:t>иции</w:t>
      </w:r>
      <w:r w:rsidR="00020ED3" w:rsidRPr="00C168E6">
        <w:rPr>
          <w:rFonts w:ascii="Times New Roman" w:hAnsi="Times New Roman" w:cs="Times New Roman"/>
          <w:sz w:val="28"/>
          <w:szCs w:val="28"/>
        </w:rPr>
        <w:t>., м/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2/4 2т.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I поз</w:t>
      </w:r>
      <w:r w:rsidR="00020ED3">
        <w:rPr>
          <w:rFonts w:ascii="Times New Roman" w:hAnsi="Times New Roman" w:cs="Times New Roman"/>
          <w:sz w:val="28"/>
          <w:szCs w:val="28"/>
        </w:rPr>
        <w:t>иции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>ередина).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Позы классического танца,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эффасе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>, 1-й арабеск, м/</w:t>
      </w:r>
      <w:proofErr w:type="gramStart"/>
      <w:r w:rsidR="00020ED3" w:rsidRPr="00C16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3/4, адажио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Основы с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овременного, бального танца – 38часов (теория – 4 часа, практика – 34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5C0F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Развитие подвижности суставов</w:t>
      </w:r>
      <w:r w:rsidR="00020ED3">
        <w:rPr>
          <w:rFonts w:ascii="Times New Roman" w:hAnsi="Times New Roman" w:cs="Times New Roman"/>
          <w:sz w:val="28"/>
          <w:szCs w:val="28"/>
        </w:rPr>
        <w:t>.</w:t>
      </w:r>
    </w:p>
    <w:p w:rsidR="00C168E6" w:rsidRPr="00020ED3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Подскоки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Повороты на двух ногах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Скрёстные</w:t>
      </w:r>
      <w:proofErr w:type="spellEnd"/>
      <w:r w:rsidR="00020ED3" w:rsidRPr="00C168E6">
        <w:rPr>
          <w:rFonts w:ascii="Times New Roman" w:hAnsi="Times New Roman" w:cs="Times New Roman"/>
          <w:sz w:val="28"/>
          <w:szCs w:val="28"/>
        </w:rPr>
        <w:t xml:space="preserve"> шаги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Переходы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Вращение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Танцевальные комбинации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Растяжка.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020ED3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Элементы историко-быт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ового танца – 24 час</w:t>
      </w:r>
      <w:proofErr w:type="gramStart"/>
      <w:r w:rsidR="006C2405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="006C2405">
        <w:rPr>
          <w:rFonts w:ascii="Times New Roman" w:hAnsi="Times New Roman" w:cs="Times New Roman"/>
          <w:b/>
          <w:bCs/>
          <w:sz w:val="28"/>
          <w:szCs w:val="28"/>
        </w:rPr>
        <w:t>теория – 4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часа, практика – 20 часов)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Танцы XVIII-XIX века.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Стиль, манеры</w:t>
      </w:r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Движения, костюмы.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ED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Практика</w:t>
      </w:r>
      <w:r w:rsidR="00020ED3" w:rsidRPr="00020E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Па шассе (5 форм).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020ED3" w:rsidRPr="00C168E6">
        <w:rPr>
          <w:rFonts w:ascii="Times New Roman" w:hAnsi="Times New Roman" w:cs="Times New Roman"/>
          <w:sz w:val="28"/>
          <w:szCs w:val="28"/>
        </w:rPr>
        <w:t>элеве</w:t>
      </w:r>
      <w:proofErr w:type="spellEnd"/>
      <w:r w:rsidR="00020ED3">
        <w:rPr>
          <w:rFonts w:ascii="Times New Roman" w:hAnsi="Times New Roman" w:cs="Times New Roman"/>
          <w:sz w:val="28"/>
          <w:szCs w:val="28"/>
        </w:rPr>
        <w:t>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Вторая фигура «Французской кадрили».</w:t>
      </w:r>
      <w:r w:rsidR="00020ED3" w:rsidRPr="00020ED3">
        <w:rPr>
          <w:rFonts w:ascii="Times New Roman" w:hAnsi="Times New Roman" w:cs="Times New Roman"/>
          <w:sz w:val="28"/>
          <w:szCs w:val="28"/>
        </w:rPr>
        <w:t xml:space="preserve"> </w:t>
      </w:r>
      <w:r w:rsidR="00020ED3" w:rsidRPr="00C168E6">
        <w:rPr>
          <w:rFonts w:ascii="Times New Roman" w:hAnsi="Times New Roman" w:cs="Times New Roman"/>
          <w:sz w:val="28"/>
          <w:szCs w:val="28"/>
        </w:rPr>
        <w:t>Па польки.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Па вальса.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Танцевальная импровизация – 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  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(теория – 4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часа, практика – 20 часов)</w:t>
      </w:r>
    </w:p>
    <w:p w:rsidR="00585C0F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A25DD">
        <w:rPr>
          <w:rFonts w:ascii="Times New Roman" w:hAnsi="Times New Roman" w:cs="Times New Roman"/>
          <w:sz w:val="28"/>
          <w:szCs w:val="28"/>
        </w:rPr>
        <w:t xml:space="preserve">. </w:t>
      </w:r>
      <w:r w:rsidR="00EA25DD" w:rsidRPr="00C168E6">
        <w:rPr>
          <w:rFonts w:ascii="Times New Roman" w:hAnsi="Times New Roman" w:cs="Times New Roman"/>
          <w:sz w:val="28"/>
          <w:szCs w:val="28"/>
        </w:rPr>
        <w:t>Выражение отношения к природе</w:t>
      </w:r>
    </w:p>
    <w:p w:rsidR="00C168E6" w:rsidRPr="00EA25DD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EA25DD" w:rsidRPr="00EA25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Импровизация в современном стиле.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Свободная импровизация</w:t>
      </w:r>
      <w:r w:rsidR="00EA25DD">
        <w:rPr>
          <w:rFonts w:ascii="Times New Roman" w:hAnsi="Times New Roman" w:cs="Times New Roman"/>
          <w:sz w:val="28"/>
          <w:szCs w:val="28"/>
        </w:rPr>
        <w:t>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Этюд «Осень».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Этюд «Ёлка</w:t>
      </w:r>
      <w:r w:rsidR="00EA25DD">
        <w:rPr>
          <w:rFonts w:ascii="Times New Roman" w:hAnsi="Times New Roman" w:cs="Times New Roman"/>
          <w:sz w:val="28"/>
          <w:szCs w:val="28"/>
        </w:rPr>
        <w:t>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Постановочная работа – 28часов (теория – 2 часа, практика – 26 часов)</w:t>
      </w:r>
    </w:p>
    <w:p w:rsidR="00585C0F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A25DD">
        <w:rPr>
          <w:rFonts w:ascii="Times New Roman" w:hAnsi="Times New Roman" w:cs="Times New Roman"/>
          <w:sz w:val="28"/>
          <w:szCs w:val="28"/>
        </w:rPr>
        <w:t xml:space="preserve">. </w:t>
      </w:r>
      <w:r w:rsidR="00EA25DD" w:rsidRPr="00C168E6">
        <w:rPr>
          <w:rFonts w:ascii="Times New Roman" w:hAnsi="Times New Roman" w:cs="Times New Roman"/>
          <w:sz w:val="28"/>
          <w:szCs w:val="28"/>
        </w:rPr>
        <w:t>Рисунок танца.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Переходы</w:t>
      </w:r>
      <w:r w:rsidR="00EA25DD">
        <w:rPr>
          <w:rFonts w:ascii="Times New Roman" w:hAnsi="Times New Roman" w:cs="Times New Roman"/>
          <w:sz w:val="28"/>
          <w:szCs w:val="28"/>
        </w:rPr>
        <w:t>.</w:t>
      </w:r>
    </w:p>
    <w:p w:rsidR="00C168E6" w:rsidRPr="00EA25DD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EA25DD" w:rsidRPr="00EA25D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EA25DD" w:rsidRPr="00C168E6">
        <w:rPr>
          <w:rFonts w:ascii="Times New Roman" w:hAnsi="Times New Roman" w:cs="Times New Roman"/>
          <w:sz w:val="28"/>
          <w:szCs w:val="28"/>
        </w:rPr>
        <w:t>Полька «Куклы».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>
        <w:rPr>
          <w:rFonts w:ascii="Times New Roman" w:hAnsi="Times New Roman" w:cs="Times New Roman"/>
          <w:sz w:val="28"/>
          <w:szCs w:val="28"/>
        </w:rPr>
        <w:t>«</w:t>
      </w:r>
      <w:r w:rsidR="00EA25DD" w:rsidRPr="00C168E6">
        <w:rPr>
          <w:rFonts w:ascii="Times New Roman" w:hAnsi="Times New Roman" w:cs="Times New Roman"/>
          <w:sz w:val="28"/>
          <w:szCs w:val="28"/>
        </w:rPr>
        <w:t>Вальс».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«Леди в шляпах».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 xml:space="preserve">«Школьная </w:t>
      </w:r>
      <w:proofErr w:type="gramStart"/>
      <w:r w:rsidR="00EA25DD" w:rsidRPr="00C168E6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="00EA25DD" w:rsidRPr="00C168E6">
        <w:rPr>
          <w:rFonts w:ascii="Times New Roman" w:hAnsi="Times New Roman" w:cs="Times New Roman"/>
          <w:sz w:val="28"/>
          <w:szCs w:val="28"/>
        </w:rPr>
        <w:t>».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«Кокетки».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Репетиционная работа – 25часов (теория – 1 час, практика – 24 часа)</w:t>
      </w:r>
    </w:p>
    <w:p w:rsidR="00585C0F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A25DD">
        <w:rPr>
          <w:rFonts w:ascii="Times New Roman" w:hAnsi="Times New Roman" w:cs="Times New Roman"/>
          <w:sz w:val="28"/>
          <w:szCs w:val="28"/>
        </w:rPr>
        <w:t xml:space="preserve">. </w:t>
      </w:r>
      <w:r w:rsidR="00EA25DD" w:rsidRPr="00C168E6">
        <w:rPr>
          <w:rFonts w:ascii="Times New Roman" w:hAnsi="Times New Roman" w:cs="Times New Roman"/>
          <w:sz w:val="28"/>
          <w:szCs w:val="28"/>
        </w:rPr>
        <w:t>Характер исполнения</w:t>
      </w:r>
      <w:r w:rsidR="00EA2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EA25DD" w:rsidRPr="00EA25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Уверенное исполнение элементов и всего номер</w:t>
      </w:r>
      <w:r w:rsidR="00EA25DD">
        <w:rPr>
          <w:rFonts w:ascii="Times New Roman" w:hAnsi="Times New Roman" w:cs="Times New Roman"/>
          <w:sz w:val="28"/>
          <w:szCs w:val="28"/>
        </w:rPr>
        <w:t>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Работа над выразительностью</w:t>
      </w:r>
      <w:r w:rsidR="00EA25DD">
        <w:rPr>
          <w:rFonts w:ascii="Times New Roman" w:hAnsi="Times New Roman" w:cs="Times New Roman"/>
          <w:sz w:val="28"/>
          <w:szCs w:val="28"/>
        </w:rPr>
        <w:t>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>Актерское мастерство.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онцертные выступления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 xml:space="preserve"> – 8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6C2405">
        <w:rPr>
          <w:rFonts w:ascii="Times New Roman" w:hAnsi="Times New Roman" w:cs="Times New Roman"/>
          <w:b/>
          <w:bCs/>
          <w:sz w:val="28"/>
          <w:szCs w:val="28"/>
        </w:rPr>
        <w:t xml:space="preserve"> (теория – 2 часа, практика –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5DD" w:rsidRPr="00C168E6" w:rsidRDefault="00C168E6" w:rsidP="00EA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A25DD">
        <w:rPr>
          <w:rFonts w:ascii="Times New Roman" w:hAnsi="Times New Roman" w:cs="Times New Roman"/>
          <w:sz w:val="28"/>
          <w:szCs w:val="28"/>
        </w:rPr>
        <w:t>.</w:t>
      </w:r>
      <w:r w:rsidR="00EA25DD"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="00EA25DD" w:rsidRPr="00C168E6">
        <w:rPr>
          <w:rFonts w:ascii="Times New Roman" w:hAnsi="Times New Roman" w:cs="Times New Roman"/>
          <w:sz w:val="28"/>
          <w:szCs w:val="28"/>
        </w:rPr>
        <w:t xml:space="preserve">Организационные вопросы. Анкетирование. Сотрудничество </w:t>
      </w:r>
      <w:proofErr w:type="gramStart"/>
      <w:r w:rsidR="00EA25DD" w:rsidRPr="00C168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5C0F" w:rsidRPr="00C168E6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родителями.</w:t>
      </w:r>
      <w:r w:rsidRPr="00EA25DD"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Беседы об искусстве. Слушание му</w:t>
      </w:r>
      <w:r>
        <w:rPr>
          <w:rFonts w:ascii="Times New Roman" w:hAnsi="Times New Roman" w:cs="Times New Roman"/>
          <w:sz w:val="28"/>
          <w:szCs w:val="28"/>
        </w:rPr>
        <w:t xml:space="preserve">зыки. Тема добра и зла в балете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«Щелкунчик». Прокоф</w:t>
      </w:r>
      <w:r>
        <w:rPr>
          <w:rFonts w:ascii="Times New Roman" w:hAnsi="Times New Roman" w:cs="Times New Roman"/>
          <w:sz w:val="28"/>
          <w:szCs w:val="28"/>
        </w:rPr>
        <w:t xml:space="preserve">ьев, «Золушка».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8E6">
        <w:rPr>
          <w:rFonts w:ascii="Times New Roman" w:hAnsi="Times New Roman" w:cs="Times New Roman"/>
          <w:sz w:val="28"/>
          <w:szCs w:val="28"/>
        </w:rPr>
        <w:t>«Времена года». «Весна», «Зима».</w:t>
      </w:r>
    </w:p>
    <w:p w:rsidR="00C168E6" w:rsidRPr="00EA25DD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5D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EA25DD" w:rsidRPr="00EA25D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EA25DD" w:rsidRPr="00C168E6">
        <w:rPr>
          <w:rFonts w:ascii="Times New Roman" w:hAnsi="Times New Roman" w:cs="Times New Roman"/>
          <w:sz w:val="28"/>
          <w:szCs w:val="28"/>
        </w:rPr>
        <w:t>Участие в концертных мероприятиях</w:t>
      </w:r>
      <w:r w:rsidR="00EA25DD">
        <w:rPr>
          <w:rFonts w:ascii="Times New Roman" w:hAnsi="Times New Roman" w:cs="Times New Roman"/>
          <w:sz w:val="28"/>
          <w:szCs w:val="28"/>
        </w:rPr>
        <w:t>.</w:t>
      </w:r>
    </w:p>
    <w:p w:rsidR="00585C0F" w:rsidRPr="00C168E6" w:rsidRDefault="00585C0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F4" w:rsidRDefault="00854EF4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5B31" w:rsidRDefault="00CF5B31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31" w:rsidRPr="00C168E6" w:rsidRDefault="00CF5B31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9E" w:rsidRPr="00C168E6" w:rsidRDefault="00931B9E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DD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05" w:rsidRDefault="006C240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Используемые педагогические технологии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8E6" w:rsidRPr="00C168E6">
        <w:rPr>
          <w:rFonts w:ascii="Times New Roman" w:hAnsi="Times New Roman" w:cs="Times New Roman"/>
          <w:sz w:val="28"/>
          <w:szCs w:val="28"/>
        </w:rPr>
        <w:t>В основе реализации програ</w:t>
      </w:r>
      <w:r>
        <w:rPr>
          <w:rFonts w:ascii="Times New Roman" w:hAnsi="Times New Roman" w:cs="Times New Roman"/>
          <w:sz w:val="28"/>
          <w:szCs w:val="28"/>
        </w:rPr>
        <w:t xml:space="preserve">ммы – использование современных </w:t>
      </w:r>
      <w:r w:rsidR="00C168E6" w:rsidRPr="00C168E6">
        <w:rPr>
          <w:rFonts w:ascii="Times New Roman" w:hAnsi="Times New Roman" w:cs="Times New Roman"/>
          <w:sz w:val="28"/>
          <w:szCs w:val="28"/>
        </w:rPr>
        <w:t>педагогических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168E6" w:rsidRPr="00C168E6">
        <w:rPr>
          <w:rFonts w:ascii="Times New Roman" w:hAnsi="Times New Roman" w:cs="Times New Roman"/>
          <w:i/>
          <w:iCs/>
          <w:sz w:val="28"/>
          <w:szCs w:val="28"/>
        </w:rPr>
        <w:t>личностно - ориентированной направленности</w:t>
      </w:r>
      <w:r w:rsidR="00C168E6" w:rsidRPr="00C168E6">
        <w:rPr>
          <w:rFonts w:ascii="Times New Roman" w:hAnsi="Times New Roman" w:cs="Times New Roman"/>
          <w:sz w:val="28"/>
          <w:szCs w:val="28"/>
        </w:rPr>
        <w:t>, целеполагающей основой которой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является внимание к личности ребенка, обеспечение комфортных условий для ее развития.</w:t>
      </w:r>
    </w:p>
    <w:p w:rsidR="00C168E6" w:rsidRPr="00C168E6" w:rsidRDefault="006C2405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C168E6" w:rsidRPr="00C168E6">
        <w:rPr>
          <w:rFonts w:ascii="Times New Roman" w:hAnsi="Times New Roman" w:cs="Times New Roman"/>
          <w:sz w:val="28"/>
          <w:szCs w:val="28"/>
        </w:rPr>
        <w:t>спользование современных технологий в педагогической практике даёт возможность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более успешно взаимодействовать с детьми, способствует более полному раскрытию их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творческого потенциала.</w:t>
      </w:r>
    </w:p>
    <w:p w:rsidR="00C168E6" w:rsidRPr="00C168E6" w:rsidRDefault="00490AE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Личностно-ориентированные и </w:t>
      </w:r>
      <w:proofErr w:type="spellStart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деятельностные</w:t>
      </w:r>
      <w:proofErr w:type="spellEnd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</w:t>
      </w:r>
      <w:r w:rsidR="00C168E6" w:rsidRPr="00C168E6">
        <w:rPr>
          <w:rFonts w:ascii="Times New Roman" w:hAnsi="Times New Roman" w:cs="Times New Roman"/>
          <w:sz w:val="28"/>
          <w:szCs w:val="28"/>
        </w:rPr>
        <w:t>преследуют цель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максимально выяв</w:t>
      </w:r>
      <w:r w:rsidR="006C2405">
        <w:rPr>
          <w:rFonts w:ascii="Times New Roman" w:hAnsi="Times New Roman" w:cs="Times New Roman"/>
          <w:sz w:val="28"/>
          <w:szCs w:val="28"/>
        </w:rPr>
        <w:t xml:space="preserve">ить, инициировать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 опыт ребёнка. Они дают педагогу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возможность помочь каждому учащемуся познать себя, ощутить себя, как личность,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самоопределиться и </w:t>
      </w:r>
      <w:proofErr w:type="spellStart"/>
      <w:r w:rsidR="00C168E6" w:rsidRPr="00C168E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C168E6" w:rsidRPr="00C168E6">
        <w:rPr>
          <w:rFonts w:ascii="Times New Roman" w:hAnsi="Times New Roman" w:cs="Times New Roman"/>
          <w:sz w:val="28"/>
          <w:szCs w:val="28"/>
        </w:rPr>
        <w:t xml:space="preserve"> через основную деятельность. Индивидуальный подход к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каждому ребёнку, задания, соответствующие возрастным особенностям и личностным качествам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– необходимое условие в деле обучения, развития и воспитания детей.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активизации и интенсификации деятельности </w:t>
      </w:r>
      <w:r w:rsidR="00C168E6" w:rsidRPr="00C168E6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акцентирование внимания на развитии практических навыков учащихся. Приобретая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практический опыт, ребёнок быстро преодолевает начальные трудности в обучении, не заостряет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внимания на отдельных элементах, осваивает программный материал, постоянно участвуя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деятельности, постепенно совершенствуя свои навыки.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Проектные технологии </w:t>
      </w:r>
      <w:r w:rsidR="00C168E6" w:rsidRPr="00C168E6">
        <w:rPr>
          <w:rFonts w:ascii="Times New Roman" w:hAnsi="Times New Roman" w:cs="Times New Roman"/>
          <w:sz w:val="28"/>
          <w:szCs w:val="28"/>
        </w:rPr>
        <w:t>способствуют формированию у обучающихся навыков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саморазвития и самосовершенствования.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4D1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8E6" w:rsidRPr="006C2405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 даё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педагогу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C168E6" w:rsidRPr="00C168E6">
        <w:rPr>
          <w:rFonts w:ascii="Times New Roman" w:hAnsi="Times New Roman" w:cs="Times New Roman"/>
          <w:sz w:val="28"/>
          <w:szCs w:val="28"/>
        </w:rPr>
        <w:t>учащимся осваивать</w:t>
      </w:r>
      <w:proofErr w:type="gramEnd"/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опыт поколений в тесном взаимодействии. Воспитывающая функция этой технологии направлена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на отношения людей без давления авторитета взрослых. Это способствует формированию коммуникативных навыков учащихся, их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способности жить в гармонии с окружающим миром, с обществом, с самим собой. Весь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образовательный процесс построен на совместной развивающей деятельности взрослого и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 xml:space="preserve">ребёнка, скрепленный взаимопониманием, </w:t>
      </w:r>
      <w:r w:rsidR="001272F9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совместным анализом хода и результата деятельности.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Игровые технологии </w:t>
      </w:r>
      <w:r w:rsidR="00C168E6" w:rsidRPr="00C168E6">
        <w:rPr>
          <w:rFonts w:ascii="Times New Roman" w:hAnsi="Times New Roman" w:cs="Times New Roman"/>
          <w:sz w:val="28"/>
          <w:szCs w:val="28"/>
        </w:rPr>
        <w:t>эффективны в любом возрасте. Способность детей во всём находить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волшебство, всё обыгрывать помогает развивать фантазию и воображение. Игровые технологии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направлены на воссоздание и усвоение общественного опыта, где складываются и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совершенствуются самоуправленческие способности обучающегося.</w:t>
      </w:r>
    </w:p>
    <w:p w:rsidR="00C168E6" w:rsidRP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168E6" w:rsidRDefault="00490AEC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>Деятельностные</w:t>
      </w:r>
      <w:proofErr w:type="spellEnd"/>
      <w:r w:rsidR="00C168E6" w:rsidRPr="00C168E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</w:t>
      </w:r>
      <w:r w:rsidR="00C168E6" w:rsidRPr="00C168E6">
        <w:rPr>
          <w:rFonts w:ascii="Times New Roman" w:hAnsi="Times New Roman" w:cs="Times New Roman"/>
          <w:sz w:val="28"/>
          <w:szCs w:val="28"/>
        </w:rPr>
        <w:t>предполагают включение ребёнка в активную творческую</w:t>
      </w:r>
      <w:r w:rsidR="004D10DC"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деятельность и получение знаний, умений и навыков именно в процессе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E6" w:rsidRPr="00C168E6">
        <w:rPr>
          <w:rFonts w:ascii="Times New Roman" w:hAnsi="Times New Roman" w:cs="Times New Roman"/>
          <w:sz w:val="28"/>
          <w:szCs w:val="28"/>
        </w:rPr>
        <w:t>Осуществляется принцип: от практики к теории к практике.</w:t>
      </w:r>
    </w:p>
    <w:p w:rsidR="00B7215D" w:rsidRDefault="00B7215D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5D" w:rsidRDefault="00B7215D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5D" w:rsidRDefault="00B7215D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EC" w:rsidRDefault="001272F9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F9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педагогические методы и приемы</w:t>
      </w:r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68E6">
        <w:rPr>
          <w:rFonts w:ascii="Times New Roman" w:hAnsi="Times New Roman" w:cs="Times New Roman"/>
          <w:sz w:val="28"/>
          <w:szCs w:val="28"/>
        </w:rPr>
        <w:t>Метод эмоционального стимулирования успехом и перспективности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развития: демонстрация достижений обучающихся, которые добились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высоких результатов в избранном виде деятельности;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эталонных образцов, которые не оставляют обучающихся равнодушными и</w:t>
      </w:r>
      <w:proofErr w:type="gramEnd"/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E6">
        <w:rPr>
          <w:rFonts w:ascii="Times New Roman" w:hAnsi="Times New Roman" w:cs="Times New Roman"/>
          <w:sz w:val="28"/>
          <w:szCs w:val="28"/>
        </w:rPr>
        <w:t>побуждают их к саморазвитию в избранной деятельности.</w:t>
      </w:r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8E6">
        <w:rPr>
          <w:rFonts w:ascii="Times New Roman" w:hAnsi="Times New Roman" w:cs="Times New Roman"/>
          <w:sz w:val="28"/>
          <w:szCs w:val="28"/>
        </w:rPr>
        <w:t>Метод создания проблемной ситуации, предполагающий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решения самими обучающимися.</w:t>
      </w:r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8E6">
        <w:rPr>
          <w:rFonts w:ascii="Times New Roman" w:hAnsi="Times New Roman" w:cs="Times New Roman"/>
          <w:sz w:val="28"/>
          <w:szCs w:val="28"/>
        </w:rPr>
        <w:t>Метод перспективности: проекция на результат 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мероприятиях, фестивалях,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8E6">
        <w:rPr>
          <w:rFonts w:ascii="Times New Roman" w:hAnsi="Times New Roman" w:cs="Times New Roman"/>
          <w:sz w:val="28"/>
          <w:szCs w:val="28"/>
        </w:rPr>
        <w:t>Метод сравнительных аналогий: сравнительный анализ работ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с эталонными образцами.</w:t>
      </w:r>
    </w:p>
    <w:p w:rsidR="001272F9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8E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 xml:space="preserve"> – «вживания» в предлагаемые обстоятельства и образы,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68E6"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 w:rsidRPr="00C168E6">
        <w:rPr>
          <w:rFonts w:ascii="Times New Roman" w:hAnsi="Times New Roman" w:cs="Times New Roman"/>
          <w:sz w:val="28"/>
          <w:szCs w:val="28"/>
        </w:rPr>
        <w:t>» материала, нахождение способов решения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E6">
        <w:rPr>
          <w:rFonts w:ascii="Times New Roman" w:hAnsi="Times New Roman" w:cs="Times New Roman"/>
          <w:sz w:val="28"/>
          <w:szCs w:val="28"/>
        </w:rPr>
        <w:t>задач через эти ощущения.</w:t>
      </w:r>
    </w:p>
    <w:p w:rsidR="001272F9" w:rsidRPr="00C168E6" w:rsidRDefault="001272F9" w:rsidP="001272F9">
      <w:pPr>
        <w:framePr w:hSpace="180" w:wrap="around" w:vAnchor="text" w:hAnchor="text" w:x="-601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2F9" w:rsidRPr="001272F9" w:rsidRDefault="001272F9" w:rsidP="0049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EC" w:rsidRDefault="00490AE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Default="00C168E6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8F" w:rsidRDefault="00166D8F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8F" w:rsidRDefault="00166D8F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8F" w:rsidRDefault="00166D8F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8F" w:rsidRDefault="00166D8F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DD" w:rsidRPr="00C168E6" w:rsidRDefault="00EA25DD" w:rsidP="004D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E6" w:rsidRP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Этапы педагогического контроля</w:t>
      </w: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 год обучения</w:t>
      </w:r>
    </w:p>
    <w:p w:rsidR="00166D8F" w:rsidRDefault="00166D8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2694"/>
        <w:gridCol w:w="2835"/>
        <w:gridCol w:w="1842"/>
      </w:tblGrid>
      <w:tr w:rsidR="00FF2295" w:rsidRPr="00090AB2" w:rsidTr="008452AC">
        <w:trPr>
          <w:trHeight w:val="510"/>
        </w:trPr>
        <w:tc>
          <w:tcPr>
            <w:tcW w:w="1560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842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FF2295" w:rsidRPr="00090AB2" w:rsidTr="008452AC">
        <w:trPr>
          <w:trHeight w:val="367"/>
        </w:trPr>
        <w:tc>
          <w:tcPr>
            <w:tcW w:w="1560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42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Проверка танцевальных данных ребёнка.</w:t>
            </w:r>
          </w:p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Природные танцевальные данные.</w:t>
            </w:r>
          </w:p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занятие</w:t>
            </w:r>
          </w:p>
        </w:tc>
      </w:tr>
      <w:tr w:rsidR="00FF2295" w:rsidRPr="00090AB2" w:rsidTr="008452AC">
        <w:trPr>
          <w:trHeight w:val="367"/>
        </w:trPr>
        <w:tc>
          <w:tcPr>
            <w:tcW w:w="1560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1842" w:type="dxa"/>
          </w:tcPr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Ноябрь, март</w:t>
            </w:r>
          </w:p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Проверка техничного исполнения изученных движений</w:t>
            </w:r>
          </w:p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Формирование танцевальных элементов</w:t>
            </w:r>
          </w:p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</w:t>
            </w:r>
          </w:p>
          <w:p w:rsidR="00FF2295" w:rsidRPr="00090AB2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295" w:rsidRPr="00090AB2" w:rsidTr="008452AC">
        <w:trPr>
          <w:trHeight w:val="367"/>
        </w:trPr>
        <w:tc>
          <w:tcPr>
            <w:tcW w:w="1560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842" w:type="dxa"/>
          </w:tcPr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FF2295" w:rsidRPr="00FF2295" w:rsidRDefault="00FF2295" w:rsidP="00FF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 программы</w:t>
            </w:r>
          </w:p>
        </w:tc>
        <w:tc>
          <w:tcPr>
            <w:tcW w:w="2835" w:type="dxa"/>
          </w:tcPr>
          <w:p w:rsidR="00FF2295" w:rsidRPr="008452AC" w:rsidRDefault="008452AC" w:rsidP="008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2A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1842" w:type="dxa"/>
          </w:tcPr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Концертное</w:t>
            </w:r>
          </w:p>
          <w:p w:rsidR="00FF2295" w:rsidRPr="00090AB2" w:rsidRDefault="00FF2295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FF2295" w:rsidRPr="00090AB2" w:rsidRDefault="00FF2295" w:rsidP="0016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52AC" w:rsidRDefault="008452A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II год обучения</w:t>
      </w:r>
    </w:p>
    <w:p w:rsidR="008452AC" w:rsidRDefault="008452AC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2694"/>
        <w:gridCol w:w="2835"/>
        <w:gridCol w:w="1842"/>
      </w:tblGrid>
      <w:tr w:rsidR="008452AC" w:rsidRPr="00090AB2" w:rsidTr="008452AC">
        <w:trPr>
          <w:trHeight w:val="510"/>
        </w:trPr>
        <w:tc>
          <w:tcPr>
            <w:tcW w:w="1560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</w:p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танцев.</w:t>
            </w:r>
          </w:p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8452AC" w:rsidRPr="008452AC" w:rsidRDefault="008452AC" w:rsidP="008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</w:t>
            </w: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8452AC" w:rsidRPr="00090AB2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1842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техничного</w:t>
            </w:r>
            <w:proofErr w:type="gramEnd"/>
          </w:p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движений у станка</w:t>
            </w:r>
          </w:p>
        </w:tc>
        <w:tc>
          <w:tcPr>
            <w:tcW w:w="2835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</w:p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 </w:t>
            </w:r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танца.</w:t>
            </w:r>
          </w:p>
          <w:p w:rsidR="008452AC" w:rsidRPr="0019548A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8452AC" w:rsidRPr="0019548A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842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</w:tcPr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(танцев).</w:t>
            </w:r>
          </w:p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сформирован-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452AC" w:rsidRPr="00747AF5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</w:t>
            </w:r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842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Концертное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8452AC" w:rsidRPr="0019548A" w:rsidRDefault="008452AC" w:rsidP="000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68E6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III год обучения</w:t>
      </w:r>
    </w:p>
    <w:p w:rsidR="0019548A" w:rsidRDefault="0019548A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2694"/>
        <w:gridCol w:w="2835"/>
        <w:gridCol w:w="1842"/>
      </w:tblGrid>
      <w:tr w:rsidR="008452AC" w:rsidRPr="00090AB2" w:rsidTr="008452AC">
        <w:trPr>
          <w:trHeight w:val="510"/>
        </w:trPr>
        <w:tc>
          <w:tcPr>
            <w:tcW w:w="1560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42" w:type="dxa"/>
          </w:tcPr>
          <w:p w:rsidR="008452AC" w:rsidRPr="00090AB2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</w:p>
          <w:p w:rsidR="008452AC" w:rsidRPr="0019548A" w:rsidRDefault="008452AC" w:rsidP="008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  <w:tc>
          <w:tcPr>
            <w:tcW w:w="2835" w:type="dxa"/>
          </w:tcPr>
          <w:p w:rsidR="008452AC" w:rsidRPr="00090AB2" w:rsidRDefault="00747AF5" w:rsidP="008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="008452AC" w:rsidRPr="00090AB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8452AC" w:rsidRPr="00747AF5" w:rsidRDefault="00747AF5" w:rsidP="008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</w:t>
            </w:r>
            <w:r w:rsidR="008452AC" w:rsidRPr="00090A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84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1842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техничного</w:t>
            </w:r>
            <w:proofErr w:type="gramEnd"/>
          </w:p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движений у </w:t>
            </w:r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</w:p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52AC" w:rsidRPr="00747AF5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="00747AF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танца. Формирование умений и </w:t>
            </w: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842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2AC" w:rsidRPr="00090AB2" w:rsidTr="008452AC">
        <w:trPr>
          <w:trHeight w:val="367"/>
        </w:trPr>
        <w:tc>
          <w:tcPr>
            <w:tcW w:w="1560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842" w:type="dxa"/>
          </w:tcPr>
          <w:p w:rsidR="008452AC" w:rsidRPr="0019548A" w:rsidRDefault="008452AC" w:rsidP="003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</w:tcPr>
          <w:p w:rsidR="008452AC" w:rsidRPr="0019548A" w:rsidRDefault="00747AF5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452AC" w:rsidRPr="0019548A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танцев.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AF5" w:rsidRPr="0019548A" w:rsidRDefault="00747AF5" w:rsidP="0074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47AF5" w:rsidRPr="0019548A" w:rsidRDefault="00747AF5" w:rsidP="0074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gramStart"/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</w:p>
          <w:p w:rsidR="008452AC" w:rsidRPr="0019548A" w:rsidRDefault="00747AF5" w:rsidP="0074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842" w:type="dxa"/>
          </w:tcPr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Концертное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8A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8452AC" w:rsidRPr="0019548A" w:rsidRDefault="008452AC" w:rsidP="0019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548A" w:rsidRDefault="0019548A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48A" w:rsidRPr="00C168E6" w:rsidRDefault="0019548A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06E" w:rsidRDefault="004C106E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DD" w:rsidRDefault="00EA25DD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06E" w:rsidRDefault="004C106E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06E" w:rsidRDefault="004C106E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D8F" w:rsidRDefault="00166D8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D8F" w:rsidRDefault="00FF2295" w:rsidP="004C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66D8F" w:rsidRDefault="00166D8F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E6" w:rsidRPr="00FF2295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68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F22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F2295">
        <w:rPr>
          <w:rFonts w:ascii="Times New Roman" w:hAnsi="Times New Roman" w:cs="Times New Roman"/>
          <w:bCs/>
          <w:sz w:val="28"/>
          <w:szCs w:val="28"/>
        </w:rPr>
        <w:t>Бекина</w:t>
      </w:r>
      <w:proofErr w:type="spellEnd"/>
      <w:r w:rsidRPr="00FF2295">
        <w:rPr>
          <w:rFonts w:ascii="Times New Roman" w:hAnsi="Times New Roman" w:cs="Times New Roman"/>
          <w:bCs/>
          <w:sz w:val="28"/>
          <w:szCs w:val="28"/>
        </w:rPr>
        <w:t xml:space="preserve"> С.И. «Музыка и движение», М., 1984г.</w:t>
      </w:r>
    </w:p>
    <w:p w:rsidR="00C168E6" w:rsidRPr="00FF2295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295">
        <w:rPr>
          <w:rFonts w:ascii="Times New Roman" w:hAnsi="Times New Roman" w:cs="Times New Roman"/>
          <w:bCs/>
          <w:sz w:val="28"/>
          <w:szCs w:val="28"/>
        </w:rPr>
        <w:t>2. Ваганова А.Я. «Основы классического танца», С-Петербург 2000г.</w:t>
      </w:r>
    </w:p>
    <w:p w:rsidR="00C168E6" w:rsidRPr="00FF2295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295">
        <w:rPr>
          <w:rFonts w:ascii="Times New Roman" w:hAnsi="Times New Roman" w:cs="Times New Roman"/>
          <w:bCs/>
          <w:sz w:val="28"/>
          <w:szCs w:val="28"/>
        </w:rPr>
        <w:t>3. Васильева Т.К. «Секрет танца», С-Петербург 1997г.</w:t>
      </w:r>
    </w:p>
    <w:p w:rsidR="00C168E6" w:rsidRPr="00FF2295" w:rsidRDefault="00C168E6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295">
        <w:rPr>
          <w:rFonts w:ascii="Times New Roman" w:hAnsi="Times New Roman" w:cs="Times New Roman"/>
          <w:bCs/>
          <w:sz w:val="28"/>
          <w:szCs w:val="28"/>
        </w:rPr>
        <w:t>4</w:t>
      </w:r>
      <w:r w:rsidR="00FF22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2295">
        <w:rPr>
          <w:rFonts w:ascii="Times New Roman" w:hAnsi="Times New Roman" w:cs="Times New Roman"/>
          <w:bCs/>
          <w:sz w:val="28"/>
          <w:szCs w:val="28"/>
        </w:rPr>
        <w:t>Громова Е.Н. «Детские танцы из классических балетов», С-Петербург 2001г.</w:t>
      </w:r>
    </w:p>
    <w:p w:rsidR="00C168E6" w:rsidRPr="00FF2295" w:rsidRDefault="00FF229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168E6" w:rsidRPr="00FF2295">
        <w:rPr>
          <w:rFonts w:ascii="Times New Roman" w:hAnsi="Times New Roman" w:cs="Times New Roman"/>
          <w:bCs/>
          <w:sz w:val="28"/>
          <w:szCs w:val="28"/>
        </w:rPr>
        <w:t>Диниц</w:t>
      </w:r>
      <w:proofErr w:type="spellEnd"/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 Е.В. «Азбука танцев». Донецк 2004г.</w:t>
      </w:r>
    </w:p>
    <w:p w:rsidR="00C168E6" w:rsidRPr="00FF2295" w:rsidRDefault="00FF229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168E6" w:rsidRPr="00FF2295">
        <w:rPr>
          <w:rFonts w:ascii="Times New Roman" w:hAnsi="Times New Roman" w:cs="Times New Roman"/>
          <w:bCs/>
          <w:sz w:val="28"/>
          <w:szCs w:val="28"/>
        </w:rPr>
        <w:t>Костровицкая</w:t>
      </w:r>
      <w:proofErr w:type="spellEnd"/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 В. «100 уроков классического танца». Л.. 1980г.</w:t>
      </w:r>
    </w:p>
    <w:p w:rsidR="00C168E6" w:rsidRPr="00FF2295" w:rsidRDefault="00FF229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168E6" w:rsidRPr="00FF2295">
        <w:rPr>
          <w:rFonts w:ascii="Times New Roman" w:hAnsi="Times New Roman" w:cs="Times New Roman"/>
          <w:bCs/>
          <w:sz w:val="28"/>
          <w:szCs w:val="28"/>
        </w:rPr>
        <w:t>Пасютинская</w:t>
      </w:r>
      <w:proofErr w:type="spellEnd"/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 В. «Волшебный мир танца». М.. 1985г.</w:t>
      </w:r>
    </w:p>
    <w:p w:rsidR="00C168E6" w:rsidRPr="00FF2295" w:rsidRDefault="00FF229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 xml:space="preserve">. Тарасова Н.Б. «Теория и методика преподавания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народно сценического ганца».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>Петербург 1996г.</w:t>
      </w:r>
    </w:p>
    <w:p w:rsidR="00C168E6" w:rsidRPr="00FF2295" w:rsidRDefault="00FF2295" w:rsidP="00C1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>. Фадеева СЛ. « Теория и методика преподавания кла</w:t>
      </w:r>
      <w:r>
        <w:rPr>
          <w:rFonts w:ascii="Times New Roman" w:hAnsi="Times New Roman" w:cs="Times New Roman"/>
          <w:bCs/>
          <w:sz w:val="28"/>
          <w:szCs w:val="28"/>
        </w:rPr>
        <w:t>ссического и историк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бытового </w:t>
      </w:r>
      <w:r w:rsidR="00C168E6" w:rsidRPr="00FF2295">
        <w:rPr>
          <w:rFonts w:ascii="Times New Roman" w:hAnsi="Times New Roman" w:cs="Times New Roman"/>
          <w:bCs/>
          <w:sz w:val="28"/>
          <w:szCs w:val="28"/>
        </w:rPr>
        <w:t>танцев», С-Петербург 2000г.</w:t>
      </w:r>
    </w:p>
    <w:p w:rsidR="00C168E6" w:rsidRPr="00FF2295" w:rsidRDefault="00C168E6" w:rsidP="00C168E6"/>
    <w:sectPr w:rsidR="00C168E6" w:rsidRPr="00FF2295" w:rsidSect="00E27D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0FA6"/>
    <w:multiLevelType w:val="multilevel"/>
    <w:tmpl w:val="CE6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8E6"/>
    <w:rsid w:val="00020ED3"/>
    <w:rsid w:val="000412B4"/>
    <w:rsid w:val="00046333"/>
    <w:rsid w:val="00090AB2"/>
    <w:rsid w:val="000D67F5"/>
    <w:rsid w:val="001272F9"/>
    <w:rsid w:val="00166D8F"/>
    <w:rsid w:val="00180E04"/>
    <w:rsid w:val="0019548A"/>
    <w:rsid w:val="001D32E9"/>
    <w:rsid w:val="00257D64"/>
    <w:rsid w:val="002A3D57"/>
    <w:rsid w:val="002D04DC"/>
    <w:rsid w:val="002D2C39"/>
    <w:rsid w:val="003E204E"/>
    <w:rsid w:val="003F03AC"/>
    <w:rsid w:val="0043559A"/>
    <w:rsid w:val="00450C8A"/>
    <w:rsid w:val="00490AEC"/>
    <w:rsid w:val="004C106E"/>
    <w:rsid w:val="004D10DC"/>
    <w:rsid w:val="00585C0F"/>
    <w:rsid w:val="00606FCA"/>
    <w:rsid w:val="006510DE"/>
    <w:rsid w:val="006C2405"/>
    <w:rsid w:val="006D339F"/>
    <w:rsid w:val="006D77D6"/>
    <w:rsid w:val="006E71DD"/>
    <w:rsid w:val="00747AF5"/>
    <w:rsid w:val="007B745A"/>
    <w:rsid w:val="008452AC"/>
    <w:rsid w:val="00854EF4"/>
    <w:rsid w:val="00931B9E"/>
    <w:rsid w:val="00982584"/>
    <w:rsid w:val="009C1783"/>
    <w:rsid w:val="009E6466"/>
    <w:rsid w:val="009E7970"/>
    <w:rsid w:val="00AF6B1C"/>
    <w:rsid w:val="00B51B44"/>
    <w:rsid w:val="00B7215D"/>
    <w:rsid w:val="00BA3CA9"/>
    <w:rsid w:val="00BB4933"/>
    <w:rsid w:val="00BC4BDC"/>
    <w:rsid w:val="00BF4A2D"/>
    <w:rsid w:val="00C06A8D"/>
    <w:rsid w:val="00C168E6"/>
    <w:rsid w:val="00C37C0C"/>
    <w:rsid w:val="00CF5B31"/>
    <w:rsid w:val="00D550A1"/>
    <w:rsid w:val="00D57517"/>
    <w:rsid w:val="00DB4D28"/>
    <w:rsid w:val="00DB515F"/>
    <w:rsid w:val="00E14AA9"/>
    <w:rsid w:val="00E27DE3"/>
    <w:rsid w:val="00E9650B"/>
    <w:rsid w:val="00EA25DD"/>
    <w:rsid w:val="00EA6927"/>
    <w:rsid w:val="00EC143F"/>
    <w:rsid w:val="00F12EC0"/>
    <w:rsid w:val="00F276A5"/>
    <w:rsid w:val="00F66F40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C466-F86F-4C18-BD2F-F475C83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2018-08-22T04:53:00Z</cp:lastPrinted>
  <dcterms:created xsi:type="dcterms:W3CDTF">2018-05-24T05:43:00Z</dcterms:created>
  <dcterms:modified xsi:type="dcterms:W3CDTF">2020-03-26T11:49:00Z</dcterms:modified>
</cp:coreProperties>
</file>