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51" w:rsidRDefault="00825551" w:rsidP="00825551">
      <w:pPr>
        <w:shd w:val="clear" w:color="auto" w:fill="7030A0"/>
        <w:rPr>
          <w:rFonts w:ascii="Monotype Corsiva" w:hAnsi="Monotype Corsiva"/>
          <w:color w:val="FFFFFF" w:themeColor="background1"/>
          <w:sz w:val="44"/>
          <w:szCs w:val="44"/>
        </w:rPr>
      </w:pPr>
      <w:r w:rsidRPr="00825551">
        <w:rPr>
          <w:rFonts w:ascii="Monotype Corsiva" w:hAnsi="Monotype Corsiva"/>
          <w:color w:val="FFFFFF" w:themeColor="background1"/>
          <w:sz w:val="44"/>
          <w:szCs w:val="44"/>
        </w:rPr>
        <w:t xml:space="preserve">Аннотации к дополнительным общеобразовательным программам МБУ </w:t>
      </w:r>
      <w:proofErr w:type="gramStart"/>
      <w:r w:rsidRPr="00825551">
        <w:rPr>
          <w:rFonts w:ascii="Monotype Corsiva" w:hAnsi="Monotype Corsiva"/>
          <w:color w:val="FFFFFF" w:themeColor="background1"/>
          <w:sz w:val="44"/>
          <w:szCs w:val="44"/>
        </w:rPr>
        <w:t>ДО</w:t>
      </w:r>
      <w:proofErr w:type="gramEnd"/>
      <w:r w:rsidRPr="00825551">
        <w:rPr>
          <w:rFonts w:ascii="Monotype Corsiva" w:hAnsi="Monotype Corsiva"/>
          <w:color w:val="FFFFFF" w:themeColor="background1"/>
          <w:sz w:val="44"/>
          <w:szCs w:val="44"/>
        </w:rPr>
        <w:t xml:space="preserve"> </w:t>
      </w:r>
      <w:proofErr w:type="gramStart"/>
      <w:r w:rsidRPr="00825551">
        <w:rPr>
          <w:rFonts w:ascii="Monotype Corsiva" w:hAnsi="Monotype Corsiva"/>
          <w:color w:val="FFFFFF" w:themeColor="background1"/>
          <w:sz w:val="44"/>
          <w:szCs w:val="44"/>
        </w:rPr>
        <w:t>Дом</w:t>
      </w:r>
      <w:proofErr w:type="gramEnd"/>
      <w:r w:rsidRPr="00825551">
        <w:rPr>
          <w:rFonts w:ascii="Monotype Corsiva" w:hAnsi="Monotype Corsiva"/>
          <w:color w:val="FFFFFF" w:themeColor="background1"/>
          <w:sz w:val="44"/>
          <w:szCs w:val="44"/>
        </w:rPr>
        <w:t xml:space="preserve"> детства и юношества</w:t>
      </w:r>
    </w:p>
    <w:p w:rsidR="008C3D4C" w:rsidRDefault="008C3D4C" w:rsidP="008255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825551" w:rsidRPr="00825551" w:rsidTr="00825551">
        <w:tc>
          <w:tcPr>
            <w:tcW w:w="2552" w:type="dxa"/>
            <w:shd w:val="clear" w:color="auto" w:fill="C6D9F1" w:themeFill="text2" w:themeFillTint="33"/>
          </w:tcPr>
          <w:p w:rsidR="00825551" w:rsidRPr="00825551" w:rsidRDefault="00825551" w:rsidP="0082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5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221" w:type="dxa"/>
            <w:shd w:val="clear" w:color="auto" w:fill="C6D9F1" w:themeFill="text2" w:themeFillTint="33"/>
          </w:tcPr>
          <w:p w:rsidR="00825551" w:rsidRPr="00825551" w:rsidRDefault="00825551" w:rsidP="0082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51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825551" w:rsidRPr="00825551" w:rsidTr="00825551">
        <w:tc>
          <w:tcPr>
            <w:tcW w:w="10773" w:type="dxa"/>
            <w:gridSpan w:val="2"/>
            <w:shd w:val="clear" w:color="auto" w:fill="D6E3BC" w:themeFill="accent3" w:themeFillTint="66"/>
          </w:tcPr>
          <w:p w:rsidR="00825551" w:rsidRPr="00825551" w:rsidRDefault="00825551" w:rsidP="00825551">
            <w:pPr>
              <w:jc w:val="center"/>
              <w:rPr>
                <w:rFonts w:ascii="Algerian" w:hAnsi="Algerian" w:cs="Times New Roman"/>
                <w:sz w:val="28"/>
                <w:szCs w:val="28"/>
              </w:rPr>
            </w:pPr>
            <w:r w:rsidRPr="00825551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  <w:r w:rsidRPr="0082555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825551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825551" w:rsidRPr="00825551" w:rsidRDefault="00825551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51" w:rsidRPr="00825551" w:rsidTr="003E4F62">
        <w:trPr>
          <w:trHeight w:val="1777"/>
        </w:trPr>
        <w:tc>
          <w:tcPr>
            <w:tcW w:w="2552" w:type="dxa"/>
          </w:tcPr>
          <w:p w:rsidR="00825551" w:rsidRDefault="00825551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1" w:rsidRDefault="00825551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1" w:rsidRDefault="00825551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1" w:rsidRPr="00825551" w:rsidRDefault="004D4C56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5551" w:rsidRPr="00825551">
              <w:rPr>
                <w:rFonts w:ascii="Times New Roman" w:hAnsi="Times New Roman" w:cs="Times New Roman"/>
                <w:sz w:val="24"/>
                <w:szCs w:val="24"/>
              </w:rPr>
              <w:t xml:space="preserve">Дети и экология </w:t>
            </w:r>
            <w:r w:rsidR="00825551" w:rsidRPr="00825551">
              <w:rPr>
                <w:rFonts w:ascii="Calibri" w:hAnsi="Calibri" w:cs="Calibri"/>
                <w:sz w:val="24"/>
                <w:szCs w:val="24"/>
              </w:rPr>
              <w:t>XX</w:t>
            </w:r>
            <w:r w:rsidR="00825551" w:rsidRPr="00825551">
              <w:rPr>
                <w:rFonts w:ascii="Times New Roman" w:hAnsi="Times New Roman" w:cs="Times New Roman"/>
                <w:sz w:val="24"/>
                <w:szCs w:val="24"/>
              </w:rPr>
              <w:t>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1" w:type="dxa"/>
          </w:tcPr>
          <w:p w:rsidR="00825551" w:rsidRPr="00825551" w:rsidRDefault="00825551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1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  <w:r w:rsidRPr="008255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25551">
              <w:rPr>
                <w:rFonts w:ascii="Times New Roman" w:hAnsi="Times New Roman"/>
                <w:sz w:val="24"/>
                <w:szCs w:val="24"/>
              </w:rPr>
              <w:t xml:space="preserve"> ориентировано на получение и углубление знаний по экологии. Программа актуальна   в связи с тем, что предмет «экология» не изучается в рамках образовательной программы школы, за исключением отдельных тем в курсе общей биологии. Содержание программы  формирует у  </w:t>
            </w:r>
            <w:proofErr w:type="gramStart"/>
            <w:r w:rsidRPr="0082555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5551">
              <w:rPr>
                <w:rFonts w:ascii="Times New Roman" w:hAnsi="Times New Roman"/>
                <w:sz w:val="24"/>
                <w:szCs w:val="24"/>
              </w:rPr>
              <w:t xml:space="preserve"> оптимальные для экологии модели и стратегии поведения, обеспечивающие наилучшую адаптацию во взрослой жизни</w:t>
            </w:r>
          </w:p>
        </w:tc>
      </w:tr>
      <w:tr w:rsidR="003E4F62" w:rsidRPr="00825551" w:rsidTr="003E4F62">
        <w:tc>
          <w:tcPr>
            <w:tcW w:w="10773" w:type="dxa"/>
            <w:gridSpan w:val="2"/>
            <w:shd w:val="clear" w:color="auto" w:fill="D6E3BC" w:themeFill="accent3" w:themeFillTint="66"/>
          </w:tcPr>
          <w:p w:rsidR="003E4F62" w:rsidRPr="003E4F62" w:rsidRDefault="003E4F62" w:rsidP="003E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F62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825551" w:rsidRPr="00825551" w:rsidTr="00825551">
        <w:tc>
          <w:tcPr>
            <w:tcW w:w="2552" w:type="dxa"/>
          </w:tcPr>
          <w:p w:rsidR="003A013E" w:rsidRDefault="003A013E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1" w:rsidRPr="00825551" w:rsidRDefault="004D4C56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013E">
              <w:rPr>
                <w:rFonts w:ascii="Times New Roman" w:hAnsi="Times New Roman" w:cs="Times New Roman"/>
                <w:sz w:val="24"/>
                <w:szCs w:val="24"/>
              </w:rPr>
              <w:t>Радуга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1" w:type="dxa"/>
          </w:tcPr>
          <w:p w:rsidR="00825551" w:rsidRPr="003A013E" w:rsidRDefault="003A013E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3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«Радуга танца» направлена на  развитие личности ребёнка, поддержание его физического и психического здоровья, формирование его учебно-предметной, социальной, информационно-коммуникативной, креативной   компетентностей</w:t>
            </w:r>
          </w:p>
        </w:tc>
      </w:tr>
      <w:tr w:rsidR="003E4F62" w:rsidRPr="00825551" w:rsidTr="00825551">
        <w:tc>
          <w:tcPr>
            <w:tcW w:w="2552" w:type="dxa"/>
          </w:tcPr>
          <w:p w:rsidR="003E4F62" w:rsidRDefault="003E4F6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8221" w:type="dxa"/>
          </w:tcPr>
          <w:p w:rsidR="003E4F62" w:rsidRPr="003A013E" w:rsidRDefault="003E4F6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56">
              <w:rPr>
                <w:rFonts w:ascii="Times New Roman" w:hAnsi="Times New Roman" w:cs="Times New Roman"/>
                <w:sz w:val="24"/>
                <w:szCs w:val="24"/>
              </w:rPr>
              <w:t>В основе программы лежит развитие познавательных навыков у детей, умение самостоятельно создавать рисунок, развивать творческое мышление, воображение, фантазию. Программу следует понимать как модель совместной деятельности педагога и ребёнка отражающую процесс обучения и воспитания, творческого развития. Программа позволит познать и раскрыть каждому ребенку свои способности.</w:t>
            </w:r>
          </w:p>
        </w:tc>
      </w:tr>
      <w:tr w:rsidR="003E4F62" w:rsidRPr="00825551" w:rsidTr="00825551">
        <w:tc>
          <w:tcPr>
            <w:tcW w:w="2552" w:type="dxa"/>
          </w:tcPr>
          <w:p w:rsidR="003E4F62" w:rsidRDefault="00CC4D0E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вокруг нас»</w:t>
            </w:r>
          </w:p>
          <w:p w:rsidR="003E4F62" w:rsidRDefault="003E4F6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4D0E" w:rsidRPr="00CC4D0E" w:rsidRDefault="00CC4D0E" w:rsidP="00CC4D0E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D0E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«Музыка вокруг нас» знакомит обучающихся  с народными традициями России,  Тверской области и Торжокского района. Изучаемые произведения включают в себя фольклорные обрядовые песни России и Тверского края.</w:t>
            </w:r>
          </w:p>
          <w:p w:rsidR="003E4F62" w:rsidRPr="00CC4D0E" w:rsidRDefault="00CC4D0E" w:rsidP="00CC4D0E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D0E">
              <w:rPr>
                <w:rFonts w:ascii="Times New Roman" w:hAnsi="Times New Roman"/>
                <w:sz w:val="24"/>
                <w:szCs w:val="24"/>
              </w:rPr>
              <w:t xml:space="preserve">          В рамках кружка с детьми также ведется подготовка к  праздникам, спектаклям, районным конкурсам, смотрам, мероприятиям. На эту работу отводится время на практических занятиях каждую неделю. Программа также содержит в себе разделы: к</w:t>
            </w:r>
            <w:r w:rsidRPr="00CC4D0E">
              <w:rPr>
                <w:rFonts w:ascii="Times New Roman" w:hAnsi="Times New Roman"/>
                <w:sz w:val="24"/>
                <w:szCs w:val="24"/>
                <w:lang w:eastAsia="ru-RU"/>
              </w:rPr>
              <w:t>ультура и техника речи, ритмопластика, театральная игра, этика и этикет, вокал, хоровое пение, танцы.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F62" w:rsidRPr="00825551" w:rsidTr="00825551">
        <w:tc>
          <w:tcPr>
            <w:tcW w:w="2552" w:type="dxa"/>
          </w:tcPr>
          <w:p w:rsidR="003E4F62" w:rsidRDefault="006D1C7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мастеров»</w:t>
            </w:r>
          </w:p>
        </w:tc>
        <w:tc>
          <w:tcPr>
            <w:tcW w:w="8221" w:type="dxa"/>
          </w:tcPr>
          <w:p w:rsidR="006D1C72" w:rsidRPr="006D1C72" w:rsidRDefault="006D1C72" w:rsidP="006D1C72">
            <w:pPr>
              <w:shd w:val="clear" w:color="auto" w:fill="FFFFFF"/>
              <w:tabs>
                <w:tab w:val="left" w:pos="8280"/>
              </w:tabs>
              <w:ind w:firstLine="284"/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</w:pPr>
            <w:r w:rsidRPr="006D1C72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 xml:space="preserve">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(резьба,  работа с деревом и т.д.) народа, проживающего в родной местности,  с изобразительными материалами и техникой рисования (гуашь, аппликация). </w:t>
            </w:r>
          </w:p>
          <w:p w:rsidR="003E4F62" w:rsidRPr="003A013E" w:rsidRDefault="006D1C72" w:rsidP="006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72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</w:t>
            </w:r>
          </w:p>
        </w:tc>
      </w:tr>
      <w:tr w:rsidR="003E4F62" w:rsidRPr="00825551" w:rsidTr="00825551">
        <w:tc>
          <w:tcPr>
            <w:tcW w:w="2552" w:type="dxa"/>
          </w:tcPr>
          <w:p w:rsidR="003E4F62" w:rsidRDefault="00B8076C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«Фольклор»</w:t>
            </w:r>
          </w:p>
        </w:tc>
        <w:tc>
          <w:tcPr>
            <w:tcW w:w="8221" w:type="dxa"/>
          </w:tcPr>
          <w:p w:rsidR="00B8076C" w:rsidRPr="00B8076C" w:rsidRDefault="00B8076C" w:rsidP="00B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076C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развивать индивидуальные творческие способности, накопить опыт в процессе восприятия декоративно прикладного искусства, традиционных музыкальных форм, научиться анализировать и понимать органическую целостность народной культуры, оценивать её значение в выработке своих жизненных ориентиров в современной действительности.</w:t>
            </w:r>
          </w:p>
          <w:p w:rsidR="003E4F62" w:rsidRPr="003A013E" w:rsidRDefault="003E4F6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62" w:rsidRPr="00825551" w:rsidTr="00825551">
        <w:tc>
          <w:tcPr>
            <w:tcW w:w="2552" w:type="dxa"/>
          </w:tcPr>
          <w:p w:rsidR="003E4F62" w:rsidRDefault="000C00A6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Театральный </w:t>
            </w:r>
          </w:p>
        </w:tc>
        <w:tc>
          <w:tcPr>
            <w:tcW w:w="8221" w:type="dxa"/>
          </w:tcPr>
          <w:p w:rsidR="003E4F62" w:rsidRPr="00E00F99" w:rsidRDefault="000C00A6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Программа органично соединяет в себе познавательную деятельность обучающихся по овладению теорией, историей театра, навыками театрального исполнения с непосредственной творческой деятельностью, организуемой в учебном, репетиционном процессе, театральном показе.</w:t>
            </w:r>
          </w:p>
        </w:tc>
      </w:tr>
      <w:tr w:rsidR="00B8076C" w:rsidRPr="00825551" w:rsidTr="00825551">
        <w:tc>
          <w:tcPr>
            <w:tcW w:w="2552" w:type="dxa"/>
          </w:tcPr>
          <w:p w:rsidR="00B8076C" w:rsidRDefault="006A5BCE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8221" w:type="dxa"/>
          </w:tcPr>
          <w:p w:rsidR="006A5BCE" w:rsidRPr="00E00F99" w:rsidRDefault="006A5BCE" w:rsidP="006A5BCE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0F99">
              <w:rPr>
                <w:rStyle w:val="s2"/>
                <w:bCs/>
                <w:color w:val="000000"/>
              </w:rPr>
              <w:t>Новизна данной программы</w:t>
            </w:r>
            <w:r w:rsidRPr="00E00F99">
              <w:rPr>
                <w:rStyle w:val="apple-converted-space"/>
                <w:color w:val="000000"/>
              </w:rPr>
              <w:t> </w:t>
            </w:r>
            <w:r w:rsidRPr="00E00F99">
              <w:rPr>
                <w:color w:val="000000"/>
              </w:rPr>
              <w:t>заключается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обучающегося; в программе рассмотрены все элементы технологии плетения из лозы, мозаики, резьбы по дереву, начиная с формирования художественного образа прикладного изделия из природного материала и заканчивая его представлением на выставках.</w:t>
            </w:r>
          </w:p>
          <w:p w:rsidR="00B8076C" w:rsidRPr="003A013E" w:rsidRDefault="00B8076C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6C" w:rsidRPr="00825551" w:rsidTr="00825551">
        <w:tc>
          <w:tcPr>
            <w:tcW w:w="2552" w:type="dxa"/>
          </w:tcPr>
          <w:p w:rsidR="00B8076C" w:rsidRDefault="00E00F99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кукол»</w:t>
            </w:r>
          </w:p>
        </w:tc>
        <w:tc>
          <w:tcPr>
            <w:tcW w:w="8221" w:type="dxa"/>
          </w:tcPr>
          <w:p w:rsidR="00B8076C" w:rsidRPr="00E00F99" w:rsidRDefault="00E00F99" w:rsidP="00E00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программы состоит в том, что все теоретические знания, включенные в содержание программы, апробируются в творческой практике, преобразуются в познавательный, коммуникативный, социальный опыт самореализации в различных видах деятельности.</w:t>
            </w:r>
          </w:p>
        </w:tc>
      </w:tr>
      <w:tr w:rsidR="00B8076C" w:rsidRPr="00825551" w:rsidTr="00825551">
        <w:tc>
          <w:tcPr>
            <w:tcW w:w="2552" w:type="dxa"/>
          </w:tcPr>
          <w:p w:rsidR="00B8076C" w:rsidRDefault="007649E7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8221" w:type="dxa"/>
          </w:tcPr>
          <w:p w:rsidR="00B8076C" w:rsidRPr="007649E7" w:rsidRDefault="007649E7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6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решения задач художественного воспитания, данная программа развивает интеллектуально-творческий потенциал обучающихся,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</w:t>
            </w:r>
          </w:p>
        </w:tc>
      </w:tr>
      <w:tr w:rsidR="003E4F62" w:rsidRPr="00825551" w:rsidTr="003E4F62">
        <w:tc>
          <w:tcPr>
            <w:tcW w:w="10773" w:type="dxa"/>
            <w:gridSpan w:val="2"/>
            <w:shd w:val="clear" w:color="auto" w:fill="D6E3BC" w:themeFill="accent3" w:themeFillTint="66"/>
          </w:tcPr>
          <w:p w:rsidR="003E4F62" w:rsidRPr="003E4F62" w:rsidRDefault="003E4F62" w:rsidP="003E4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825551" w:rsidRPr="00825551" w:rsidTr="00825551">
        <w:tc>
          <w:tcPr>
            <w:tcW w:w="2552" w:type="dxa"/>
          </w:tcPr>
          <w:p w:rsidR="00825551" w:rsidRPr="00825551" w:rsidRDefault="00B8076C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</w:tc>
        <w:tc>
          <w:tcPr>
            <w:tcW w:w="8221" w:type="dxa"/>
          </w:tcPr>
          <w:p w:rsidR="00825551" w:rsidRPr="00B8076C" w:rsidRDefault="00B8076C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кружка « Дошкольник» предназначена для работы с детьми от 4 до 7 лет.</w:t>
            </w:r>
          </w:p>
          <w:p w:rsidR="00B8076C" w:rsidRPr="007D224B" w:rsidRDefault="00B8076C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C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основана на современных подходах к воспитанию детей дошкольного возраста и позволяет планомерно подготовить детей к обучению в школе.</w:t>
            </w:r>
          </w:p>
        </w:tc>
      </w:tr>
      <w:tr w:rsidR="00B8076C" w:rsidRPr="00825551" w:rsidTr="00825551">
        <w:tc>
          <w:tcPr>
            <w:tcW w:w="2552" w:type="dxa"/>
          </w:tcPr>
          <w:p w:rsidR="00B8076C" w:rsidRDefault="00B8076C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1" w:type="dxa"/>
          </w:tcPr>
          <w:p w:rsidR="00B8076C" w:rsidRPr="007D224B" w:rsidRDefault="00B8076C" w:rsidP="0082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программа рассчитана на детей старшего дошкольного возраста (детей 5 – 6 лет). Учитывая возрастные особенности данной группы детей, основной акцент в работе сделан на применении игровых методов, широкое использование наглядных средств, а также рациональную смену видов деятельности в ходе каждого занятия.</w:t>
            </w:r>
          </w:p>
        </w:tc>
      </w:tr>
      <w:tr w:rsidR="00450480" w:rsidRPr="00825551" w:rsidTr="00825551">
        <w:tc>
          <w:tcPr>
            <w:tcW w:w="2552" w:type="dxa"/>
          </w:tcPr>
          <w:p w:rsidR="00450480" w:rsidRDefault="00450480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8221" w:type="dxa"/>
          </w:tcPr>
          <w:p w:rsidR="00450480" w:rsidRPr="007D224B" w:rsidRDefault="00450480" w:rsidP="0082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предполагает необходимость формирования у подрастающего поколения нравственных, морально-психологических и этических качеств, среди которых большое значение имеют патриотизм, гражданственность, ответственность за судьбу Отечества и готовность к его защите.</w:t>
            </w:r>
          </w:p>
        </w:tc>
      </w:tr>
      <w:tr w:rsidR="003E4F62" w:rsidRPr="00825551" w:rsidTr="003E4F62">
        <w:tc>
          <w:tcPr>
            <w:tcW w:w="10773" w:type="dxa"/>
            <w:gridSpan w:val="2"/>
            <w:shd w:val="clear" w:color="auto" w:fill="D6E3BC" w:themeFill="accent3" w:themeFillTint="66"/>
          </w:tcPr>
          <w:p w:rsidR="003E4F62" w:rsidRPr="003E4F62" w:rsidRDefault="003E4F62" w:rsidP="003E4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</w:tr>
      <w:tr w:rsidR="00825551" w:rsidRPr="00825551" w:rsidTr="00825551">
        <w:tc>
          <w:tcPr>
            <w:tcW w:w="2552" w:type="dxa"/>
          </w:tcPr>
          <w:p w:rsidR="00825551" w:rsidRPr="00825551" w:rsidRDefault="003E4F6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8221" w:type="dxa"/>
          </w:tcPr>
          <w:p w:rsidR="00825551" w:rsidRPr="003E4F62" w:rsidRDefault="003E4F62" w:rsidP="003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</w:t>
            </w:r>
          </w:p>
        </w:tc>
      </w:tr>
      <w:tr w:rsidR="00825551" w:rsidRPr="00825551" w:rsidTr="00825551">
        <w:tc>
          <w:tcPr>
            <w:tcW w:w="2552" w:type="dxa"/>
          </w:tcPr>
          <w:p w:rsidR="00825551" w:rsidRPr="00825551" w:rsidRDefault="003E4F6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краенведеие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1" w:type="dxa"/>
          </w:tcPr>
          <w:p w:rsidR="00825551" w:rsidRPr="003E4F62" w:rsidRDefault="003E4F62" w:rsidP="003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F62">
              <w:rPr>
                <w:rFonts w:ascii="Times New Roman" w:hAnsi="Times New Roman" w:cs="Times New Roman"/>
                <w:sz w:val="24"/>
                <w:szCs w:val="24"/>
              </w:rPr>
              <w:t>В программе  «Географического краеведения» предполагается изучение географического положения, природы, рельефа местности, почвы, геологического строения, водных путей, флоры, фауны, населения и промышленности Тверской области.</w:t>
            </w:r>
            <w:proofErr w:type="gramEnd"/>
            <w:r w:rsidRPr="003E4F62">
              <w:rPr>
                <w:rFonts w:ascii="Times New Roman" w:hAnsi="Times New Roman" w:cs="Times New Roman"/>
                <w:sz w:val="24"/>
                <w:szCs w:val="24"/>
              </w:rPr>
              <w:t xml:space="preserve"> Широко используются возможности местных музеев, библиотек, учреждений культуры, научных статей и видеоматериалов</w:t>
            </w:r>
          </w:p>
        </w:tc>
      </w:tr>
      <w:tr w:rsidR="00825551" w:rsidRPr="00825551" w:rsidTr="00825551">
        <w:tc>
          <w:tcPr>
            <w:tcW w:w="2552" w:type="dxa"/>
          </w:tcPr>
          <w:p w:rsidR="00825551" w:rsidRPr="00825551" w:rsidRDefault="003E4F6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 w:rsidRPr="003E4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Мой край — частичка </w:t>
            </w:r>
            <w:proofErr w:type="spellStart"/>
            <w:r w:rsidRPr="003E4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Верхневолжья</w:t>
            </w:r>
            <w:proofErr w:type="spellEnd"/>
            <w:r w:rsidRPr="003E4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</w:tc>
        <w:tc>
          <w:tcPr>
            <w:tcW w:w="8221" w:type="dxa"/>
          </w:tcPr>
          <w:p w:rsidR="00825551" w:rsidRPr="003E4F62" w:rsidRDefault="003E4F6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“</w:t>
            </w:r>
            <w:r w:rsidRPr="003E4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Мой край — частичка </w:t>
            </w:r>
            <w:proofErr w:type="spellStart"/>
            <w:r w:rsidRPr="003E4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Верхневолжья</w:t>
            </w:r>
            <w:proofErr w:type="spellEnd"/>
            <w:r w:rsidRPr="003E4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” включает следующие основные направления учебной деятельности: историческое, этимологическое, литературное, языковедческое краеведение.</w:t>
            </w:r>
          </w:p>
        </w:tc>
      </w:tr>
      <w:tr w:rsidR="003E4F62" w:rsidRPr="00825551" w:rsidTr="00825551">
        <w:tc>
          <w:tcPr>
            <w:tcW w:w="2552" w:type="dxa"/>
          </w:tcPr>
          <w:p w:rsidR="003E4F62" w:rsidRPr="00825551" w:rsidRDefault="00BD3C58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«Туристическое краеведение»</w:t>
            </w:r>
          </w:p>
        </w:tc>
        <w:tc>
          <w:tcPr>
            <w:tcW w:w="8221" w:type="dxa"/>
          </w:tcPr>
          <w:p w:rsidR="003E4F62" w:rsidRPr="00BD3C58" w:rsidRDefault="00BD3C58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Туристско-познавательная деятельность учащихся является весьма актуальной для их всестороннего развития,  занимает важное место в общей </w:t>
            </w:r>
            <w:r w:rsidRPr="00BD3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системе обучения учащихся и остается педагогически целесообразной. Более чем столетний опыт России  в применении краеведения в обучении подтверждает актуальность и педагогическую целесообразность </w:t>
            </w:r>
            <w:proofErr w:type="spellStart"/>
            <w:r w:rsidRPr="00BD3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туристско</w:t>
            </w:r>
            <w:proofErr w:type="spellEnd"/>
            <w:r w:rsidRPr="00BD3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краеведческих программ и этой формы деятельности учащихся.</w:t>
            </w:r>
          </w:p>
        </w:tc>
      </w:tr>
      <w:tr w:rsidR="00804B58" w:rsidRPr="00825551" w:rsidTr="00825551">
        <w:tc>
          <w:tcPr>
            <w:tcW w:w="2552" w:type="dxa"/>
          </w:tcPr>
          <w:p w:rsidR="00804B58" w:rsidRDefault="00804B58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 по Тверской земле</w:t>
            </w:r>
          </w:p>
        </w:tc>
        <w:tc>
          <w:tcPr>
            <w:tcW w:w="8221" w:type="dxa"/>
          </w:tcPr>
          <w:p w:rsidR="00804B58" w:rsidRPr="00EB20A1" w:rsidRDefault="00804B58" w:rsidP="00804B58">
            <w:pPr>
              <w:pStyle w:val="1"/>
              <w:spacing w:before="0"/>
              <w:ind w:firstLine="70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0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Новизна программы заключается в том, что она интегрирует различные образовательные линии: православную, культурологическую, краеведческую – в единое образовательное содержание.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EB20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разнообразии тем, раскрывающих взаимосвязь нравственных, духовных и культурных ценностей, в основе которых лежат православные традиции, а также традиции и обычаи истории тверского края.</w:t>
            </w:r>
          </w:p>
          <w:p w:rsidR="00804B58" w:rsidRPr="00BD3C58" w:rsidRDefault="00804B58" w:rsidP="008255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4492" w:rsidRPr="00825551" w:rsidTr="00704492">
        <w:tc>
          <w:tcPr>
            <w:tcW w:w="10773" w:type="dxa"/>
            <w:gridSpan w:val="2"/>
            <w:shd w:val="clear" w:color="auto" w:fill="C2D69B" w:themeFill="accent3" w:themeFillTint="99"/>
          </w:tcPr>
          <w:p w:rsidR="00704492" w:rsidRPr="00825551" w:rsidRDefault="00704492" w:rsidP="0070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</w:tr>
      <w:tr w:rsidR="003E4F62" w:rsidRPr="00825551" w:rsidTr="00825551">
        <w:tc>
          <w:tcPr>
            <w:tcW w:w="2552" w:type="dxa"/>
          </w:tcPr>
          <w:p w:rsidR="003E4F62" w:rsidRPr="00825551" w:rsidRDefault="00704492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ИКТ. Информационное проектирование </w:t>
            </w:r>
          </w:p>
        </w:tc>
        <w:tc>
          <w:tcPr>
            <w:tcW w:w="8221" w:type="dxa"/>
          </w:tcPr>
          <w:p w:rsidR="003E4F62" w:rsidRPr="00804B58" w:rsidRDefault="00804B58" w:rsidP="008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58">
              <w:rPr>
                <w:rFonts w:ascii="Times New Roman" w:hAnsi="Times New Roman"/>
                <w:sz w:val="24"/>
                <w:szCs w:val="24"/>
              </w:rPr>
              <w:t>В дополнительной общеобразовательной программе «Информационное проектирование» предметная область информатики  изучается на более глубоком базовом уровне. Это уже уровень профессионального пользователя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</w:t>
            </w:r>
          </w:p>
        </w:tc>
      </w:tr>
    </w:tbl>
    <w:p w:rsidR="00825551" w:rsidRPr="00825551" w:rsidRDefault="00825551" w:rsidP="008255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5551" w:rsidRPr="00825551" w:rsidSect="008255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C"/>
    <w:rsid w:val="000C00A6"/>
    <w:rsid w:val="000D5122"/>
    <w:rsid w:val="003A013E"/>
    <w:rsid w:val="003E4F62"/>
    <w:rsid w:val="00450480"/>
    <w:rsid w:val="004D4C56"/>
    <w:rsid w:val="006A5BCE"/>
    <w:rsid w:val="006D1C72"/>
    <w:rsid w:val="00704492"/>
    <w:rsid w:val="007649E7"/>
    <w:rsid w:val="007A0144"/>
    <w:rsid w:val="007D224B"/>
    <w:rsid w:val="00801B1C"/>
    <w:rsid w:val="00804B58"/>
    <w:rsid w:val="00825551"/>
    <w:rsid w:val="008C3D4C"/>
    <w:rsid w:val="00B8076C"/>
    <w:rsid w:val="00BD3C58"/>
    <w:rsid w:val="00CC4D0E"/>
    <w:rsid w:val="00E00F99"/>
    <w:rsid w:val="00E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CC4D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0C00A6"/>
  </w:style>
  <w:style w:type="character" w:customStyle="1" w:styleId="10">
    <w:name w:val="Заголовок 1 Знак"/>
    <w:basedOn w:val="a0"/>
    <w:link w:val="1"/>
    <w:uiPriority w:val="9"/>
    <w:rsid w:val="008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A5BCE"/>
  </w:style>
  <w:style w:type="paragraph" w:customStyle="1" w:styleId="p10">
    <w:name w:val="p10"/>
    <w:basedOn w:val="a"/>
    <w:rsid w:val="006A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A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CC4D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0C00A6"/>
  </w:style>
  <w:style w:type="character" w:customStyle="1" w:styleId="10">
    <w:name w:val="Заголовок 1 Знак"/>
    <w:basedOn w:val="a0"/>
    <w:link w:val="1"/>
    <w:uiPriority w:val="9"/>
    <w:rsid w:val="008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A5BCE"/>
  </w:style>
  <w:style w:type="paragraph" w:customStyle="1" w:styleId="p10">
    <w:name w:val="p10"/>
    <w:basedOn w:val="a"/>
    <w:rsid w:val="006A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A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2020-03-20T07:37:00Z</dcterms:created>
  <dcterms:modified xsi:type="dcterms:W3CDTF">2020-03-25T10:31:00Z</dcterms:modified>
</cp:coreProperties>
</file>